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2CB7D9" w14:textId="1729AC9D" w:rsidR="004B370E" w:rsidRPr="00C41CC8" w:rsidRDefault="00A26BDF" w:rsidP="004B370E">
      <w:pPr>
        <w:tabs>
          <w:tab w:val="left" w:pos="4080"/>
        </w:tabs>
        <w:rPr>
          <w:rFonts w:ascii="Century Gothic" w:hAnsi="Century Gothic" w:cs="Arial"/>
          <w:b/>
          <w:noProof/>
          <w:sz w:val="28"/>
          <w:szCs w:val="28"/>
        </w:rPr>
      </w:pPr>
      <w:r w:rsidRPr="00C41CC8">
        <w:rPr>
          <w:rFonts w:ascii="Century Gothic" w:hAnsi="Century Gothic" w:cs="Arial"/>
          <w:noProof/>
          <w:sz w:val="28"/>
          <w:szCs w:val="28"/>
          <w:shd w:val="clear" w:color="auto" w:fill="E6E6E6"/>
        </w:rPr>
        <mc:AlternateContent>
          <mc:Choice Requires="wps">
            <w:drawing>
              <wp:anchor distT="0" distB="0" distL="114300" distR="114300" simplePos="0" relativeHeight="251658240" behindDoc="1" locked="0" layoutInCell="1" allowOverlap="1" wp14:anchorId="28629BB4" wp14:editId="02887D23">
                <wp:simplePos x="0" y="0"/>
                <wp:positionH relativeFrom="margin">
                  <wp:posOffset>5019040</wp:posOffset>
                </wp:positionH>
                <wp:positionV relativeFrom="paragraph">
                  <wp:posOffset>5080</wp:posOffset>
                </wp:positionV>
                <wp:extent cx="1189355" cy="588010"/>
                <wp:effectExtent l="228600" t="0" r="10795" b="212090"/>
                <wp:wrapTight wrapText="bothSides">
                  <wp:wrapPolygon edited="0">
                    <wp:start x="346" y="0"/>
                    <wp:lineTo x="-692" y="0"/>
                    <wp:lineTo x="-692" y="22393"/>
                    <wp:lineTo x="-4152" y="22393"/>
                    <wp:lineTo x="-4152" y="28691"/>
                    <wp:lineTo x="-2768" y="28691"/>
                    <wp:lineTo x="-2422" y="28691"/>
                    <wp:lineTo x="9687" y="22393"/>
                    <wp:lineTo x="16261" y="22393"/>
                    <wp:lineTo x="21450" y="17495"/>
                    <wp:lineTo x="21450" y="11197"/>
                    <wp:lineTo x="21104" y="700"/>
                    <wp:lineTo x="21104" y="0"/>
                    <wp:lineTo x="346" y="0"/>
                  </wp:wrapPolygon>
                </wp:wrapTight>
                <wp:docPr id="2" name="Speech Bubble: Rectangle with Corners Rounded 2"/>
                <wp:cNvGraphicFramePr/>
                <a:graphic xmlns:a="http://schemas.openxmlformats.org/drawingml/2006/main">
                  <a:graphicData uri="http://schemas.microsoft.com/office/word/2010/wordprocessingShape">
                    <wps:wsp>
                      <wps:cNvSpPr/>
                      <wps:spPr>
                        <a:xfrm>
                          <a:off x="0" y="0"/>
                          <a:ext cx="1189355" cy="588010"/>
                        </a:xfrm>
                        <a:prstGeom prst="wedgeRoundRectCallout">
                          <a:avLst>
                            <a:gd name="adj1" fmla="val -67948"/>
                            <a:gd name="adj2" fmla="val 80189"/>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01E02D93" w14:textId="77777777" w:rsidR="00A26BDF" w:rsidRPr="00C41CC8" w:rsidRDefault="00A26BDF" w:rsidP="00A26BDF">
                            <w:pPr>
                              <w:jc w:val="center"/>
                              <w:rPr>
                                <w:rFonts w:ascii="Century Gothic" w:hAnsi="Century Gothic"/>
                                <w:b/>
                                <w:sz w:val="28"/>
                                <w:szCs w:val="28"/>
                              </w:rPr>
                            </w:pPr>
                            <w:r w:rsidRPr="00C41CC8">
                              <w:rPr>
                                <w:rFonts w:ascii="Century Gothic" w:hAnsi="Century Gothic"/>
                                <w:b/>
                                <w:i/>
                                <w:iCs/>
                                <w:sz w:val="22"/>
                                <w:szCs w:val="22"/>
                              </w:rPr>
                              <w:t>We can lead this too</w:t>
                            </w:r>
                            <w:r w:rsidRPr="00C41CC8">
                              <w:rPr>
                                <w:rFonts w:ascii="Century Gothic" w:hAnsi="Century Gothic"/>
                                <w:b/>
                                <w:sz w:val="28"/>
                                <w:szCs w:val="28"/>
                              </w:rPr>
                              <w:t>!</w:t>
                            </w:r>
                          </w:p>
                          <w:p w14:paraId="1041075E" w14:textId="77777777" w:rsidR="00A26BDF" w:rsidRDefault="00A26BDF" w:rsidP="00A26BD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629BB4"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eech Bubble: Rectangle with Corners Rounded 2" o:spid="_x0000_s1026" type="#_x0000_t62" style="position:absolute;margin-left:395.2pt;margin-top:.4pt;width:93.65pt;height:46.3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" adj="-3877,28121" fillcolor="white [3201]" strokecolor="#4ea72e [3209]" strokeweight="1pt">
                <v:textbox>
                  <w:txbxContent>
                    <w:p w14:paraId="01E02D93" w14:textId="77777777" w:rsidR="00A26BDF" w:rsidRPr="00C41CC8" w:rsidRDefault="00A26BDF" w:rsidP="00A26BDF">
                      <w:pPr>
                        <w:jc w:val="center"/>
                        <w:rPr>
                          <w:rFonts w:ascii="Century Gothic" w:hAnsi="Century Gothic"/>
                          <w:b/>
                          <w:sz w:val="28"/>
                          <w:szCs w:val="28"/>
                        </w:rPr>
                      </w:pPr>
                      <w:r w:rsidRPr="00C41CC8">
                        <w:rPr>
                          <w:rFonts w:ascii="Century Gothic" w:hAnsi="Century Gothic"/>
                          <w:b/>
                          <w:i/>
                          <w:iCs/>
                          <w:sz w:val="22"/>
                          <w:szCs w:val="22"/>
                        </w:rPr>
                        <w:t>We can lead this too</w:t>
                      </w:r>
                      <w:r w:rsidRPr="00C41CC8">
                        <w:rPr>
                          <w:rFonts w:ascii="Century Gothic" w:hAnsi="Century Gothic"/>
                          <w:b/>
                          <w:sz w:val="28"/>
                          <w:szCs w:val="28"/>
                        </w:rPr>
                        <w:t>!</w:t>
                      </w:r>
                    </w:p>
                    <w:p w14:paraId="1041075E" w14:textId="77777777" w:rsidR="00A26BDF" w:rsidRDefault="00A26BDF" w:rsidP="00A26BDF">
                      <w:pPr>
                        <w:jc w:val="center"/>
                      </w:pPr>
                    </w:p>
                  </w:txbxContent>
                </v:textbox>
                <w10:wrap type="tight" anchorx="margin"/>
              </v:shape>
            </w:pict>
          </mc:Fallback>
        </mc:AlternateContent>
      </w:r>
      <w:r w:rsidR="004B370E" w:rsidRPr="00C41CC8">
        <w:rPr>
          <w:rFonts w:ascii="Century Gothic" w:hAnsi="Century Gothic" w:cs="Arial"/>
          <w:b/>
          <w:noProof/>
          <w:sz w:val="28"/>
          <w:szCs w:val="28"/>
        </w:rPr>
        <w:t xml:space="preserve">Jubilee </w:t>
      </w:r>
      <w:r w:rsidR="0020772A">
        <w:rPr>
          <w:rFonts w:ascii="Century Gothic" w:hAnsi="Century Gothic" w:cs="Arial"/>
          <w:b/>
          <w:noProof/>
          <w:sz w:val="28"/>
          <w:szCs w:val="28"/>
        </w:rPr>
        <w:t>Celebration Day</w:t>
      </w:r>
    </w:p>
    <w:p w14:paraId="0E6E89A2" w14:textId="247681D9" w:rsidR="00B35430" w:rsidRPr="00C41CC8" w:rsidRDefault="004B370E" w:rsidP="004B370E">
      <w:pPr>
        <w:tabs>
          <w:tab w:val="left" w:pos="4080"/>
        </w:tabs>
        <w:rPr>
          <w:rFonts w:ascii="Century Gothic" w:hAnsi="Century Gothic" w:cs="Arial"/>
        </w:rPr>
      </w:pPr>
      <w:r w:rsidRPr="00C41CC8">
        <w:rPr>
          <w:rFonts w:ascii="Century Gothic" w:hAnsi="Century Gothic" w:cs="Arial"/>
        </w:rPr>
        <w:t>Celebration of the word</w:t>
      </w:r>
      <w:r w:rsidR="00B35430" w:rsidRPr="00C41CC8">
        <w:rPr>
          <w:rFonts w:ascii="Century Gothic" w:hAnsi="Century Gothic" w:cs="Arial"/>
        </w:rPr>
        <w:t xml:space="preserve"> for primary schools</w:t>
      </w:r>
    </w:p>
    <w:p w14:paraId="11F1212F" w14:textId="50AF749F" w:rsidR="00A26BDF" w:rsidRPr="00C41CC8" w:rsidRDefault="00A26BDF" w:rsidP="00A26BDF">
      <w:pPr>
        <w:tabs>
          <w:tab w:val="left" w:pos="4080"/>
        </w:tabs>
        <w:rPr>
          <w:rFonts w:ascii="Century Gothic" w:hAnsi="Century Gothic" w:cs="Calibri"/>
          <w:b/>
          <w:sz w:val="22"/>
          <w:szCs w:val="22"/>
        </w:rPr>
      </w:pPr>
      <w:r w:rsidRPr="00C41CC8">
        <w:rPr>
          <w:rFonts w:ascii="Century Gothic" w:hAnsi="Century Gothic" w:cs="Calibri"/>
          <w:b/>
          <w:noProof/>
          <w:color w:val="2B579A"/>
          <w:sz w:val="22"/>
          <w:szCs w:val="22"/>
          <w:shd w:val="clear" w:color="auto" w:fill="E6E6E6"/>
        </w:rPr>
        <w:drawing>
          <wp:anchor distT="0" distB="0" distL="114300" distR="114300" simplePos="0" relativeHeight="251658241" behindDoc="1" locked="0" layoutInCell="1" allowOverlap="1" wp14:anchorId="08864570" wp14:editId="05921282">
            <wp:simplePos x="0" y="0"/>
            <wp:positionH relativeFrom="column">
              <wp:posOffset>3963035</wp:posOffset>
            </wp:positionH>
            <wp:positionV relativeFrom="paragraph">
              <wp:posOffset>1905</wp:posOffset>
            </wp:positionV>
            <wp:extent cx="800100" cy="608965"/>
            <wp:effectExtent l="0" t="0" r="0" b="0"/>
            <wp:wrapTight wrapText="bothSides">
              <wp:wrapPolygon edited="0">
                <wp:start x="12857" y="676"/>
                <wp:lineTo x="514" y="6081"/>
                <wp:lineTo x="0" y="8108"/>
                <wp:lineTo x="2571" y="12838"/>
                <wp:lineTo x="3600" y="20271"/>
                <wp:lineTo x="6171" y="20271"/>
                <wp:lineTo x="12857" y="18920"/>
                <wp:lineTo x="18514" y="16217"/>
                <wp:lineTo x="17486" y="12838"/>
                <wp:lineTo x="21086" y="6081"/>
                <wp:lineTo x="21086" y="4730"/>
                <wp:lineTo x="14914" y="676"/>
                <wp:lineTo x="12857" y="676"/>
              </wp:wrapPolygon>
            </wp:wrapTight>
            <wp:docPr id="1" name="Graphic 1" descr="D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ance.svg"/>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800100" cy="608965"/>
                    </a:xfrm>
                    <a:prstGeom prst="rect">
                      <a:avLst/>
                    </a:prstGeom>
                  </pic:spPr>
                </pic:pic>
              </a:graphicData>
            </a:graphic>
            <wp14:sizeRelH relativeFrom="page">
              <wp14:pctWidth>0</wp14:pctWidth>
            </wp14:sizeRelH>
            <wp14:sizeRelV relativeFrom="page">
              <wp14:pctHeight>0</wp14:pctHeight>
            </wp14:sizeRelV>
          </wp:anchor>
        </w:drawing>
      </w:r>
    </w:p>
    <w:p w14:paraId="6A92B5B4" w14:textId="3F5CFA41" w:rsidR="00A26BDF" w:rsidRPr="00C41CC8" w:rsidRDefault="00A26BDF" w:rsidP="00A26BDF">
      <w:pPr>
        <w:rPr>
          <w:rFonts w:ascii="Century Gothic" w:hAnsi="Century Gothic" w:cs="Arial"/>
          <w:bCs/>
          <w:iCs/>
          <w:sz w:val="22"/>
          <w:szCs w:val="22"/>
        </w:rPr>
      </w:pPr>
      <w:r w:rsidRPr="00C41CC8">
        <w:rPr>
          <w:rFonts w:ascii="Century Gothic" w:hAnsi="Century Gothic" w:cs="Arial"/>
          <w:b/>
          <w:bCs/>
          <w:sz w:val="22"/>
          <w:szCs w:val="22"/>
        </w:rPr>
        <w:t>Theme:</w:t>
      </w:r>
      <w:r w:rsidRPr="00C41CC8">
        <w:rPr>
          <w:rFonts w:ascii="Century Gothic" w:hAnsi="Century Gothic" w:cs="Arial"/>
          <w:sz w:val="22"/>
          <w:szCs w:val="22"/>
        </w:rPr>
        <w:t xml:space="preserve"> Jubilee Year, hope</w:t>
      </w:r>
      <w:r w:rsidR="0020772A">
        <w:rPr>
          <w:rFonts w:ascii="Century Gothic" w:hAnsi="Century Gothic" w:cs="Arial"/>
          <w:sz w:val="22"/>
          <w:szCs w:val="22"/>
        </w:rPr>
        <w:t>, faith</w:t>
      </w:r>
    </w:p>
    <w:p w14:paraId="1951ABFC" w14:textId="79692385" w:rsidR="00A26BDF" w:rsidRPr="00C41CC8" w:rsidRDefault="00A26BDF" w:rsidP="00A26BDF">
      <w:pPr>
        <w:rPr>
          <w:rFonts w:ascii="Century Gothic" w:hAnsi="Century Gothic" w:cs="Arial"/>
          <w:sz w:val="22"/>
          <w:szCs w:val="22"/>
        </w:rPr>
      </w:pPr>
      <w:r w:rsidRPr="00C41CC8">
        <w:rPr>
          <w:rFonts w:ascii="Century Gothic" w:hAnsi="Century Gothic" w:cs="Arial"/>
          <w:b/>
          <w:iCs/>
          <w:sz w:val="22"/>
          <w:szCs w:val="22"/>
        </w:rPr>
        <w:t>Purpose</w:t>
      </w:r>
      <w:r w:rsidRPr="00C41CC8">
        <w:rPr>
          <w:rFonts w:ascii="Century Gothic" w:hAnsi="Century Gothic" w:cs="Arial"/>
          <w:bCs/>
          <w:iCs/>
          <w:sz w:val="22"/>
          <w:szCs w:val="22"/>
        </w:rPr>
        <w:t xml:space="preserve">: For children to </w:t>
      </w:r>
      <w:r w:rsidRPr="00C41CC8">
        <w:rPr>
          <w:rFonts w:ascii="Century Gothic" w:hAnsi="Century Gothic" w:cs="Arial"/>
          <w:sz w:val="22"/>
          <w:szCs w:val="22"/>
        </w:rPr>
        <w:t xml:space="preserve">celebrate </w:t>
      </w:r>
      <w:r w:rsidR="00744A80">
        <w:rPr>
          <w:rFonts w:ascii="Century Gothic" w:hAnsi="Century Gothic" w:cs="Arial"/>
          <w:sz w:val="22"/>
          <w:szCs w:val="22"/>
        </w:rPr>
        <w:t>the impact of the</w:t>
      </w:r>
      <w:r w:rsidRPr="00C41CC8">
        <w:rPr>
          <w:rFonts w:ascii="Century Gothic" w:hAnsi="Century Gothic" w:cs="Arial"/>
          <w:sz w:val="22"/>
          <w:szCs w:val="22"/>
        </w:rPr>
        <w:t xml:space="preserve"> Jubilee Year as</w:t>
      </w:r>
      <w:r w:rsidRPr="00C41CC8">
        <w:rPr>
          <w:rFonts w:ascii="Century Gothic" w:hAnsi="Century Gothic" w:cs="Arial"/>
          <w:color w:val="112643"/>
          <w:sz w:val="22"/>
          <w:szCs w:val="22"/>
        </w:rPr>
        <w:t xml:space="preserve"> </w:t>
      </w:r>
      <w:r w:rsidRPr="00C41CC8">
        <w:rPr>
          <w:rFonts w:ascii="Century Gothic" w:hAnsi="Century Gothic" w:cs="Arial"/>
          <w:sz w:val="22"/>
          <w:szCs w:val="22"/>
        </w:rPr>
        <w:t>Pilgrims of Hope</w:t>
      </w:r>
      <w:r w:rsidR="00744A80">
        <w:rPr>
          <w:rFonts w:ascii="Century Gothic" w:hAnsi="Century Gothic" w:cs="Arial"/>
          <w:sz w:val="22"/>
          <w:szCs w:val="22"/>
        </w:rPr>
        <w:t>.</w:t>
      </w:r>
    </w:p>
    <w:p w14:paraId="7A8B95AB" w14:textId="4430DFA9" w:rsidR="001809CE" w:rsidRPr="00C41CC8" w:rsidRDefault="00A26BDF" w:rsidP="00A26BDF">
      <w:pPr>
        <w:rPr>
          <w:rFonts w:ascii="Century Gothic" w:hAnsi="Century Gothic" w:cs="Arial"/>
          <w:bCs/>
          <w:iCs/>
          <w:sz w:val="22"/>
          <w:szCs w:val="22"/>
        </w:rPr>
      </w:pPr>
      <w:r w:rsidRPr="00C41CC8">
        <w:rPr>
          <w:rFonts w:ascii="Century Gothic" w:hAnsi="Century Gothic" w:cs="Arial"/>
          <w:b/>
          <w:iCs/>
          <w:sz w:val="22"/>
          <w:szCs w:val="22"/>
        </w:rPr>
        <w:t>Materials required</w:t>
      </w:r>
      <w:r w:rsidRPr="00C41CC8">
        <w:rPr>
          <w:rFonts w:ascii="Century Gothic" w:hAnsi="Century Gothic" w:cs="Arial"/>
          <w:bCs/>
          <w:iCs/>
          <w:sz w:val="22"/>
          <w:szCs w:val="22"/>
        </w:rPr>
        <w:t>: Accompanying PowerPoint, copy of prayers/script for readers</w:t>
      </w:r>
      <w:r w:rsidR="00422D53">
        <w:rPr>
          <w:rFonts w:ascii="Century Gothic" w:hAnsi="Century Gothic" w:cs="Arial"/>
          <w:bCs/>
          <w:iCs/>
          <w:sz w:val="22"/>
          <w:szCs w:val="22"/>
        </w:rPr>
        <w:t>, print out and distribute Jubilee Postcards of Hope</w:t>
      </w:r>
    </w:p>
    <w:p w14:paraId="3D879D8A" w14:textId="77777777" w:rsidR="00A26BDF" w:rsidRPr="00C41CC8" w:rsidRDefault="00A26BDF" w:rsidP="00A26BDF">
      <w:pPr>
        <w:rPr>
          <w:rFonts w:ascii="Century Gothic" w:hAnsi="Century Gothic" w:cs="Arial"/>
          <w:bCs/>
          <w:iCs/>
          <w:sz w:val="22"/>
          <w:szCs w:val="22"/>
        </w:rPr>
      </w:pPr>
      <w:r w:rsidRPr="00C41CC8">
        <w:rPr>
          <w:rFonts w:ascii="Century Gothic" w:hAnsi="Century Gothic" w:cs="Arial"/>
          <w:b/>
          <w:iCs/>
          <w:sz w:val="22"/>
          <w:szCs w:val="22"/>
        </w:rPr>
        <w:t>Suggested choice of hymns</w:t>
      </w:r>
      <w:r w:rsidRPr="00C41CC8">
        <w:rPr>
          <w:rFonts w:ascii="Century Gothic" w:hAnsi="Century Gothic" w:cs="Arial"/>
          <w:bCs/>
          <w:iCs/>
          <w:sz w:val="22"/>
          <w:szCs w:val="22"/>
        </w:rPr>
        <w:t xml:space="preserve">: </w:t>
      </w:r>
    </w:p>
    <w:p w14:paraId="00A27F95" w14:textId="01AD3941" w:rsidR="00A26BDF" w:rsidRPr="00C41CC8" w:rsidRDefault="00A26BDF" w:rsidP="00A26BDF">
      <w:pPr>
        <w:pStyle w:val="ListParagraph"/>
        <w:numPr>
          <w:ilvl w:val="0"/>
          <w:numId w:val="2"/>
        </w:numPr>
        <w:spacing w:line="259" w:lineRule="auto"/>
        <w:rPr>
          <w:rFonts w:ascii="Century Gothic" w:hAnsi="Century Gothic" w:cs="Arial"/>
          <w:bCs/>
          <w:iCs/>
          <w:sz w:val="22"/>
          <w:szCs w:val="22"/>
        </w:rPr>
      </w:pPr>
      <w:r w:rsidRPr="00C41CC8">
        <w:rPr>
          <w:rFonts w:ascii="Century Gothic" w:hAnsi="Century Gothic" w:cs="Arial"/>
          <w:bCs/>
          <w:iCs/>
          <w:sz w:val="22"/>
          <w:szCs w:val="22"/>
        </w:rPr>
        <w:t xml:space="preserve">Joy/hope is flowing like a river </w:t>
      </w:r>
    </w:p>
    <w:p w14:paraId="750530BF" w14:textId="02676E49" w:rsidR="00A26BDF" w:rsidRDefault="00A26BDF" w:rsidP="00A26BDF">
      <w:pPr>
        <w:pStyle w:val="ListParagraph"/>
        <w:numPr>
          <w:ilvl w:val="0"/>
          <w:numId w:val="2"/>
        </w:numPr>
        <w:spacing w:line="259" w:lineRule="auto"/>
        <w:rPr>
          <w:rFonts w:ascii="Century Gothic" w:hAnsi="Century Gothic" w:cs="Arial"/>
          <w:bCs/>
          <w:iCs/>
          <w:sz w:val="22"/>
          <w:szCs w:val="22"/>
        </w:rPr>
      </w:pPr>
      <w:r w:rsidRPr="00C41CC8">
        <w:rPr>
          <w:rFonts w:ascii="Century Gothic" w:hAnsi="Century Gothic" w:cs="Arial"/>
          <w:bCs/>
          <w:iCs/>
          <w:sz w:val="22"/>
          <w:szCs w:val="22"/>
        </w:rPr>
        <w:t xml:space="preserve">Walk with me, O my Lord </w:t>
      </w:r>
    </w:p>
    <w:p w14:paraId="49835990" w14:textId="435E803B" w:rsidR="00C9743C" w:rsidRDefault="00C9743C" w:rsidP="00A26BDF">
      <w:pPr>
        <w:pStyle w:val="ListParagraph"/>
        <w:numPr>
          <w:ilvl w:val="0"/>
          <w:numId w:val="2"/>
        </w:numPr>
        <w:spacing w:line="259" w:lineRule="auto"/>
        <w:rPr>
          <w:rFonts w:ascii="Century Gothic" w:hAnsi="Century Gothic" w:cs="Arial"/>
          <w:bCs/>
          <w:iCs/>
          <w:sz w:val="22"/>
          <w:szCs w:val="22"/>
        </w:rPr>
      </w:pPr>
      <w:r w:rsidRPr="00C9743C">
        <w:rPr>
          <w:rFonts w:ascii="Century Gothic" w:hAnsi="Century Gothic" w:cs="Arial"/>
          <w:bCs/>
          <w:iCs/>
          <w:sz w:val="22"/>
          <w:szCs w:val="22"/>
        </w:rPr>
        <w:t xml:space="preserve">Servant King </w:t>
      </w:r>
    </w:p>
    <w:p w14:paraId="208FD3D5" w14:textId="438A6885" w:rsidR="00011E7D" w:rsidRPr="001809CE" w:rsidRDefault="00011E7D" w:rsidP="00011E7D">
      <w:pPr>
        <w:spacing w:line="259" w:lineRule="auto"/>
        <w:rPr>
          <w:rFonts w:ascii="Century Gothic" w:hAnsi="Century Gothic" w:cs="Arial"/>
          <w:b/>
          <w:iCs/>
          <w:sz w:val="22"/>
          <w:szCs w:val="22"/>
        </w:rPr>
      </w:pPr>
      <w:r w:rsidRPr="001809CE">
        <w:rPr>
          <w:rFonts w:ascii="Century Gothic" w:hAnsi="Century Gothic" w:cs="Arial"/>
          <w:b/>
          <w:iCs/>
          <w:sz w:val="22"/>
          <w:szCs w:val="22"/>
        </w:rPr>
        <w:t>Additional resources</w:t>
      </w:r>
      <w:r w:rsidR="00CC3070" w:rsidRPr="001809CE">
        <w:rPr>
          <w:rFonts w:ascii="Century Gothic" w:hAnsi="Century Gothic" w:cs="Arial"/>
          <w:b/>
          <w:iCs/>
          <w:sz w:val="22"/>
          <w:szCs w:val="22"/>
        </w:rPr>
        <w:t xml:space="preserve"> for Celebration Day:</w:t>
      </w:r>
    </w:p>
    <w:p w14:paraId="460284BF" w14:textId="3701BAB3" w:rsidR="00CC3070" w:rsidRDefault="001809CE" w:rsidP="00011E7D">
      <w:pPr>
        <w:spacing w:line="259" w:lineRule="auto"/>
        <w:rPr>
          <w:rFonts w:ascii="Century Gothic" w:hAnsi="Century Gothic" w:cs="Arial"/>
          <w:bCs/>
          <w:iCs/>
          <w:sz w:val="22"/>
          <w:szCs w:val="22"/>
        </w:rPr>
      </w:pPr>
      <w:hyperlink r:id="rId14" w:history="1">
        <w:r w:rsidRPr="001809CE">
          <w:rPr>
            <w:rStyle w:val="Hyperlink"/>
            <w:rFonts w:ascii="Century Gothic" w:hAnsi="Century Gothic" w:cs="Arial"/>
            <w:bCs/>
            <w:iCs/>
            <w:sz w:val="22"/>
            <w:szCs w:val="22"/>
          </w:rPr>
          <w:t>Jubilee Celebration Day</w:t>
        </w:r>
      </w:hyperlink>
    </w:p>
    <w:p w14:paraId="0C3026EA" w14:textId="1C721B37" w:rsidR="002C795A" w:rsidRPr="00481B55" w:rsidRDefault="002C795A" w:rsidP="00481B55">
      <w:pPr>
        <w:pStyle w:val="ListParagraph"/>
        <w:numPr>
          <w:ilvl w:val="0"/>
          <w:numId w:val="6"/>
        </w:numPr>
        <w:spacing w:line="259" w:lineRule="auto"/>
        <w:rPr>
          <w:rFonts w:ascii="Century Gothic" w:hAnsi="Century Gothic" w:cs="Arial"/>
          <w:bCs/>
          <w:iCs/>
          <w:sz w:val="22"/>
          <w:szCs w:val="22"/>
        </w:rPr>
      </w:pPr>
      <w:r w:rsidRPr="00CC3070">
        <w:rPr>
          <w:rFonts w:ascii="Century Gothic" w:hAnsi="Century Gothic" w:cs="Arial"/>
          <w:bCs/>
          <w:iCs/>
          <w:sz w:val="22"/>
          <w:szCs w:val="22"/>
        </w:rPr>
        <w:t>Jubilee Celebration Day film</w:t>
      </w:r>
      <w:r w:rsidRPr="00481B55">
        <w:rPr>
          <w:rFonts w:ascii="Century Gothic" w:hAnsi="Century Gothic" w:cs="Arial"/>
          <w:bCs/>
          <w:iCs/>
          <w:sz w:val="22"/>
          <w:szCs w:val="22"/>
        </w:rPr>
        <w:t xml:space="preserve">, part of the </w:t>
      </w:r>
      <w:r w:rsidR="00481B55" w:rsidRPr="00481B55">
        <w:rPr>
          <w:rFonts w:ascii="Century Gothic" w:hAnsi="Century Gothic" w:cs="Arial"/>
          <w:iCs/>
          <w:sz w:val="22"/>
          <w:szCs w:val="22"/>
        </w:rPr>
        <w:t>World Youth Sunday Livestream for Schools</w:t>
      </w:r>
    </w:p>
    <w:p w14:paraId="18691A4E" w14:textId="3F0D7DA3" w:rsidR="00481B55" w:rsidRDefault="006B3FBB" w:rsidP="00481B55">
      <w:pPr>
        <w:pStyle w:val="ListParagraph"/>
        <w:numPr>
          <w:ilvl w:val="0"/>
          <w:numId w:val="6"/>
        </w:numPr>
        <w:spacing w:line="259" w:lineRule="auto"/>
        <w:rPr>
          <w:rFonts w:ascii="Century Gothic" w:hAnsi="Century Gothic" w:cs="Arial"/>
          <w:bCs/>
          <w:iCs/>
          <w:sz w:val="22"/>
          <w:szCs w:val="22"/>
        </w:rPr>
      </w:pPr>
      <w:r>
        <w:rPr>
          <w:rFonts w:ascii="Century Gothic" w:hAnsi="Century Gothic" w:cs="Arial"/>
          <w:bCs/>
          <w:iCs/>
          <w:sz w:val="22"/>
          <w:szCs w:val="22"/>
        </w:rPr>
        <w:t>Jubilee journalling activity for primary schools</w:t>
      </w:r>
    </w:p>
    <w:p w14:paraId="53B7F4D0" w14:textId="77777777" w:rsidR="001809CE" w:rsidRDefault="00CC3070" w:rsidP="00A26BDF">
      <w:pPr>
        <w:pStyle w:val="ListParagraph"/>
        <w:numPr>
          <w:ilvl w:val="0"/>
          <w:numId w:val="6"/>
        </w:numPr>
        <w:spacing w:line="259" w:lineRule="auto"/>
        <w:rPr>
          <w:rFonts w:ascii="Century Gothic" w:hAnsi="Century Gothic" w:cs="Arial"/>
          <w:bCs/>
          <w:iCs/>
          <w:sz w:val="22"/>
          <w:szCs w:val="22"/>
        </w:rPr>
      </w:pPr>
      <w:r w:rsidRPr="00CC3070">
        <w:rPr>
          <w:rFonts w:ascii="Century Gothic" w:hAnsi="Century Gothic" w:cs="Arial"/>
          <w:bCs/>
          <w:iCs/>
          <w:sz w:val="22"/>
          <w:szCs w:val="22"/>
        </w:rPr>
        <w:t>Jubilee Pilgrims of Hope song</w:t>
      </w:r>
    </w:p>
    <w:p w14:paraId="3293CE02" w14:textId="38DA8EED" w:rsidR="00F946F5" w:rsidRPr="00ED4D8E" w:rsidRDefault="00ED4D8E" w:rsidP="00ED4D8E">
      <w:pPr>
        <w:spacing w:line="259" w:lineRule="auto"/>
        <w:rPr>
          <w:rFonts w:ascii="Century Gothic" w:hAnsi="Century Gothic" w:cs="Arial"/>
          <w:bCs/>
          <w:iCs/>
          <w:sz w:val="22"/>
          <w:szCs w:val="22"/>
        </w:rPr>
      </w:pPr>
      <w:r>
        <w:rPr>
          <w:rFonts w:ascii="Century Gothic" w:hAnsi="Century Gothic" w:cs="Arial"/>
          <w:bCs/>
          <w:iCs/>
          <w:sz w:val="22"/>
          <w:szCs w:val="22"/>
        </w:rPr>
        <w:t xml:space="preserve">Have you made your Jubilee Pledge yet? Find resources </w:t>
      </w:r>
      <w:r w:rsidR="002F1EF6">
        <w:rPr>
          <w:rFonts w:ascii="Century Gothic" w:hAnsi="Century Gothic" w:cs="Arial"/>
          <w:bCs/>
          <w:iCs/>
          <w:sz w:val="22"/>
          <w:szCs w:val="22"/>
        </w:rPr>
        <w:t xml:space="preserve">to support you: </w:t>
      </w:r>
      <w:hyperlink r:id="rId15" w:history="1">
        <w:r w:rsidR="00AB1B0D" w:rsidRPr="00ED4D8E">
          <w:rPr>
            <w:rStyle w:val="Hyperlink"/>
            <w:rFonts w:ascii="Century Gothic" w:hAnsi="Century Gothic" w:cs="Arial"/>
            <w:bCs/>
            <w:iCs/>
            <w:sz w:val="22"/>
            <w:szCs w:val="22"/>
          </w:rPr>
          <w:t>Jubilee pledge for schools</w:t>
        </w:r>
      </w:hyperlink>
    </w:p>
    <w:p w14:paraId="1C9DECB3" w14:textId="77777777" w:rsidR="001809CE" w:rsidRDefault="001809CE" w:rsidP="001809CE">
      <w:pPr>
        <w:pStyle w:val="ListParagraph"/>
        <w:spacing w:line="259" w:lineRule="auto"/>
        <w:rPr>
          <w:rFonts w:ascii="Century Gothic" w:hAnsi="Century Gothic" w:cs="Arial"/>
          <w:bCs/>
          <w:iCs/>
          <w:sz w:val="22"/>
          <w:szCs w:val="22"/>
        </w:rPr>
      </w:pPr>
    </w:p>
    <w:p w14:paraId="72AF2B77" w14:textId="5337BEC2" w:rsidR="003061C7" w:rsidRPr="001809CE" w:rsidRDefault="00A26BDF" w:rsidP="001809CE">
      <w:pPr>
        <w:pStyle w:val="ListParagraph"/>
        <w:spacing w:line="259" w:lineRule="auto"/>
        <w:rPr>
          <w:rFonts w:ascii="Century Gothic" w:hAnsi="Century Gothic" w:cs="Arial"/>
          <w:bCs/>
          <w:iCs/>
          <w:sz w:val="22"/>
          <w:szCs w:val="22"/>
        </w:rPr>
      </w:pPr>
      <w:r w:rsidRPr="001809CE">
        <w:rPr>
          <w:rFonts w:ascii="Century Gothic" w:hAnsi="Century Gothic" w:cs="Arial"/>
          <w:b/>
          <w:iCs/>
          <w:sz w:val="22"/>
          <w:szCs w:val="22"/>
        </w:rPr>
        <w:t>Time allocation:</w:t>
      </w:r>
      <w:r w:rsidRPr="001809CE">
        <w:rPr>
          <w:rFonts w:ascii="Century Gothic" w:hAnsi="Century Gothic" w:cs="Arial"/>
          <w:bCs/>
          <w:iCs/>
          <w:sz w:val="22"/>
          <w:szCs w:val="22"/>
        </w:rPr>
        <w:t xml:space="preserve"> 20 minutes</w:t>
      </w:r>
      <w:r w:rsidRPr="001809CE">
        <w:rPr>
          <w:rFonts w:ascii="Century Gothic" w:hAnsi="Century Gothic" w:cs="Calibri"/>
          <w:b/>
          <w:i/>
          <w:sz w:val="22"/>
          <w:szCs w:val="22"/>
        </w:rPr>
        <w:t xml:space="preserve"> </w:t>
      </w:r>
      <w:r w:rsidR="003061C7" w:rsidRPr="00C41CC8">
        <w:rPr>
          <w:noProof/>
          <w:color w:val="112643"/>
          <w:sz w:val="40"/>
          <w:szCs w:val="40"/>
        </w:rPr>
        <w:drawing>
          <wp:anchor distT="0" distB="0" distL="114300" distR="114300" simplePos="0" relativeHeight="251658242" behindDoc="1" locked="0" layoutInCell="1" allowOverlap="1" wp14:anchorId="229B8B13" wp14:editId="48099493">
            <wp:simplePos x="0" y="0"/>
            <wp:positionH relativeFrom="margin">
              <wp:posOffset>0</wp:posOffset>
            </wp:positionH>
            <wp:positionV relativeFrom="paragraph">
              <wp:posOffset>151130</wp:posOffset>
            </wp:positionV>
            <wp:extent cx="575310" cy="575310"/>
            <wp:effectExtent l="0" t="0" r="0" b="0"/>
            <wp:wrapTight wrapText="bothSides">
              <wp:wrapPolygon edited="0">
                <wp:start x="8583" y="715"/>
                <wp:lineTo x="7152" y="12874"/>
                <wp:lineTo x="2861" y="15020"/>
                <wp:lineTo x="2861" y="18596"/>
                <wp:lineTo x="5007" y="20742"/>
                <wp:lineTo x="16450" y="20742"/>
                <wp:lineTo x="18596" y="16450"/>
                <wp:lineTo x="17881" y="14305"/>
                <wp:lineTo x="13589" y="13589"/>
                <wp:lineTo x="12874" y="715"/>
                <wp:lineTo x="8583" y="715"/>
              </wp:wrapPolygon>
            </wp:wrapTight>
            <wp:docPr id="6" name="Graphic 14" descr="Candle">
              <a:extLst xmlns:a="http://schemas.openxmlformats.org/drawingml/2006/main">
                <a:ext uri="{FF2B5EF4-FFF2-40B4-BE49-F238E27FC236}">
                  <a16:creationId xmlns:a16="http://schemas.microsoft.com/office/drawing/2014/main" id="{DEDCC1B2-056E-EA83-841D-839DD2A432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14" descr="Candle">
                      <a:extLst>
                        <a:ext uri="{FF2B5EF4-FFF2-40B4-BE49-F238E27FC236}">
                          <a16:creationId xmlns:a16="http://schemas.microsoft.com/office/drawing/2014/main" id="{DEDCC1B2-056E-EA83-841D-839DD2A432C5}"/>
                        </a:ext>
                      </a:extLst>
                    </pic:cNvPr>
                    <pic:cNvPicPr>
                      <a:picLocks noChangeAspect="1"/>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575310" cy="575310"/>
                    </a:xfrm>
                    <a:prstGeom prst="rect">
                      <a:avLst/>
                    </a:prstGeom>
                  </pic:spPr>
                </pic:pic>
              </a:graphicData>
            </a:graphic>
            <wp14:sizeRelH relativeFrom="page">
              <wp14:pctWidth>0</wp14:pctWidth>
            </wp14:sizeRelH>
            <wp14:sizeRelV relativeFrom="page">
              <wp14:pctHeight>0</wp14:pctHeight>
            </wp14:sizeRelV>
          </wp:anchor>
        </w:drawing>
      </w:r>
    </w:p>
    <w:p w14:paraId="720859A9" w14:textId="74C5E789" w:rsidR="003061C7" w:rsidRPr="00C41CC8" w:rsidRDefault="003061C7" w:rsidP="00A26BDF">
      <w:pPr>
        <w:rPr>
          <w:rFonts w:ascii="Century Gothic" w:hAnsi="Century Gothic" w:cs="Arial"/>
          <w:color w:val="112643"/>
          <w:sz w:val="40"/>
          <w:szCs w:val="40"/>
        </w:rPr>
      </w:pPr>
      <w:r w:rsidRPr="00C41CC8">
        <w:rPr>
          <w:rFonts w:ascii="Century Gothic" w:eastAsia="Times New Roman" w:hAnsi="Century Gothic"/>
          <w:b/>
          <w:bCs/>
          <w:i/>
          <w:iCs/>
          <w:color w:val="FF7F00"/>
          <w:kern w:val="24"/>
          <w:sz w:val="40"/>
          <w:szCs w:val="40"/>
        </w:rPr>
        <w:t>Gather:</w:t>
      </w:r>
      <w:r w:rsidRPr="00C41CC8">
        <w:rPr>
          <w:rFonts w:ascii="Century Gothic" w:hAnsi="Century Gothic" w:cs="Arial"/>
          <w:b/>
          <w:bCs/>
          <w:color w:val="112643"/>
          <w:sz w:val="40"/>
          <w:szCs w:val="40"/>
        </w:rPr>
        <w:t xml:space="preserve"> </w:t>
      </w:r>
      <w:r w:rsidRPr="00C41CC8">
        <w:rPr>
          <w:rFonts w:ascii="Century Gothic" w:hAnsi="Century Gothic" w:cs="Arial"/>
          <w:i/>
          <w:iCs/>
          <w:sz w:val="28"/>
          <w:szCs w:val="28"/>
        </w:rPr>
        <w:t>We come together as part of God’s family</w:t>
      </w:r>
    </w:p>
    <w:tbl>
      <w:tblPr>
        <w:tblStyle w:val="TableGrid"/>
        <w:tblW w:w="0" w:type="auto"/>
        <w:tblLook w:val="04A0" w:firstRow="1" w:lastRow="0" w:firstColumn="1" w:lastColumn="0" w:noHBand="0" w:noVBand="1"/>
      </w:tblPr>
      <w:tblGrid>
        <w:gridCol w:w="4386"/>
        <w:gridCol w:w="6070"/>
      </w:tblGrid>
      <w:tr w:rsidR="00A26BDF" w:rsidRPr="00C41CC8" w14:paraId="7B71E80D" w14:textId="77777777" w:rsidTr="00A038EA">
        <w:tc>
          <w:tcPr>
            <w:tcW w:w="1271" w:type="dxa"/>
          </w:tcPr>
          <w:p w14:paraId="1A7D8557" w14:textId="4541A9BF" w:rsidR="00A26BDF" w:rsidRPr="00C41CC8" w:rsidRDefault="00A26BDF" w:rsidP="00862559">
            <w:pPr>
              <w:rPr>
                <w:rFonts w:ascii="Century Gothic" w:hAnsi="Century Gothic" w:cs="Arial"/>
                <w:b/>
                <w:bCs/>
                <w:sz w:val="24"/>
                <w:szCs w:val="24"/>
              </w:rPr>
            </w:pPr>
            <w:r w:rsidRPr="00C41CC8">
              <w:rPr>
                <w:rFonts w:ascii="Century Gothic" w:hAnsi="Century Gothic" w:cs="Arial"/>
                <w:b/>
                <w:bCs/>
                <w:sz w:val="24"/>
                <w:szCs w:val="24"/>
              </w:rPr>
              <w:t>Slide</w:t>
            </w:r>
          </w:p>
        </w:tc>
        <w:tc>
          <w:tcPr>
            <w:tcW w:w="8930" w:type="dxa"/>
          </w:tcPr>
          <w:p w14:paraId="5C7123A9" w14:textId="77777777" w:rsidR="00A26BDF" w:rsidRPr="00C41CC8" w:rsidRDefault="00A26BDF" w:rsidP="00862559">
            <w:pPr>
              <w:rPr>
                <w:rFonts w:ascii="Century Gothic" w:hAnsi="Century Gothic" w:cs="Arial"/>
                <w:sz w:val="24"/>
                <w:szCs w:val="24"/>
              </w:rPr>
            </w:pPr>
            <w:r w:rsidRPr="00C41CC8">
              <w:rPr>
                <w:rFonts w:ascii="Century Gothic" w:hAnsi="Century Gothic" w:cs="Arial"/>
                <w:b/>
                <w:bCs/>
                <w:sz w:val="24"/>
                <w:szCs w:val="24"/>
              </w:rPr>
              <w:t>Script</w:t>
            </w:r>
          </w:p>
        </w:tc>
      </w:tr>
      <w:tr w:rsidR="00A26BDF" w:rsidRPr="00C41CC8" w14:paraId="3A83818E" w14:textId="77777777" w:rsidTr="00A6170B">
        <w:trPr>
          <w:trHeight w:val="1610"/>
        </w:trPr>
        <w:tc>
          <w:tcPr>
            <w:tcW w:w="1271" w:type="dxa"/>
          </w:tcPr>
          <w:p w14:paraId="5BE03CDF" w14:textId="546ABB98" w:rsidR="00A26BDF" w:rsidRPr="00C41CC8" w:rsidRDefault="00A26BDF" w:rsidP="00862559">
            <w:pPr>
              <w:rPr>
                <w:rFonts w:ascii="Century Gothic" w:hAnsi="Century Gothic" w:cs="Arial"/>
                <w:color w:val="112643"/>
                <w:sz w:val="24"/>
                <w:szCs w:val="24"/>
              </w:rPr>
            </w:pPr>
          </w:p>
          <w:p w14:paraId="448C247B" w14:textId="6CFE3B60" w:rsidR="00A26BDF" w:rsidRPr="00C41CC8" w:rsidRDefault="00010D75" w:rsidP="00862559">
            <w:pPr>
              <w:rPr>
                <w:rFonts w:ascii="Century Gothic" w:hAnsi="Century Gothic" w:cs="Arial"/>
                <w:color w:val="002060"/>
                <w:sz w:val="24"/>
                <w:szCs w:val="24"/>
              </w:rPr>
            </w:pPr>
            <w:r w:rsidRPr="00010D75">
              <w:rPr>
                <w:rFonts w:ascii="Century Gothic" w:hAnsi="Century Gothic" w:cs="Arial"/>
                <w:noProof/>
                <w:color w:val="002060"/>
              </w:rPr>
              <w:drawing>
                <wp:inline distT="0" distB="0" distL="0" distR="0" wp14:anchorId="7038B96C" wp14:editId="7C169F2A">
                  <wp:extent cx="2591162" cy="1448002"/>
                  <wp:effectExtent l="0" t="0" r="0" b="0"/>
                  <wp:docPr id="5418191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19141" name=""/>
                          <pic:cNvPicPr/>
                        </pic:nvPicPr>
                        <pic:blipFill>
                          <a:blip r:embed="rId18"/>
                          <a:stretch>
                            <a:fillRect/>
                          </a:stretch>
                        </pic:blipFill>
                        <pic:spPr>
                          <a:xfrm>
                            <a:off x="0" y="0"/>
                            <a:ext cx="2591162" cy="1448002"/>
                          </a:xfrm>
                          <a:prstGeom prst="rect">
                            <a:avLst/>
                          </a:prstGeom>
                        </pic:spPr>
                      </pic:pic>
                    </a:graphicData>
                  </a:graphic>
                </wp:inline>
              </w:drawing>
            </w:r>
          </w:p>
          <w:p w14:paraId="4F606AFC" w14:textId="58A00E2F" w:rsidR="00A26BDF" w:rsidRPr="00C41CC8" w:rsidRDefault="00A26BDF" w:rsidP="00862559">
            <w:pPr>
              <w:rPr>
                <w:rFonts w:ascii="Century Gothic" w:hAnsi="Century Gothic" w:cs="Arial"/>
                <w:color w:val="002060"/>
                <w:sz w:val="24"/>
                <w:szCs w:val="24"/>
              </w:rPr>
            </w:pPr>
          </w:p>
          <w:p w14:paraId="1BB07601" w14:textId="4982198A" w:rsidR="00A26BDF" w:rsidRPr="00C41CC8" w:rsidRDefault="00A26BDF" w:rsidP="00862559">
            <w:pPr>
              <w:rPr>
                <w:rFonts w:ascii="Century Gothic" w:hAnsi="Century Gothic" w:cs="Arial"/>
                <w:color w:val="112643"/>
                <w:sz w:val="24"/>
                <w:szCs w:val="24"/>
              </w:rPr>
            </w:pPr>
          </w:p>
          <w:p w14:paraId="5BABCF24" w14:textId="0F4CF4B3" w:rsidR="00A26BDF" w:rsidRPr="00C41CC8" w:rsidRDefault="00A26BDF" w:rsidP="00862559">
            <w:pPr>
              <w:rPr>
                <w:rFonts w:ascii="Century Gothic" w:hAnsi="Century Gothic" w:cs="Arial"/>
                <w:color w:val="112643"/>
                <w:sz w:val="24"/>
                <w:szCs w:val="24"/>
              </w:rPr>
            </w:pPr>
          </w:p>
          <w:p w14:paraId="69367C8E" w14:textId="4526150B" w:rsidR="00A26BDF" w:rsidRDefault="000B6B44" w:rsidP="00862559">
            <w:pPr>
              <w:rPr>
                <w:rFonts w:ascii="Century Gothic" w:hAnsi="Century Gothic" w:cs="Arial"/>
                <w:color w:val="112643"/>
                <w:sz w:val="24"/>
                <w:szCs w:val="24"/>
              </w:rPr>
            </w:pPr>
            <w:r w:rsidRPr="000B6B44">
              <w:rPr>
                <w:rFonts w:ascii="Century Gothic" w:hAnsi="Century Gothic" w:cs="Arial"/>
                <w:noProof/>
                <w:color w:val="112643"/>
              </w:rPr>
              <w:drawing>
                <wp:inline distT="0" distB="0" distL="0" distR="0" wp14:anchorId="61021E10" wp14:editId="29482833">
                  <wp:extent cx="2610214" cy="1476581"/>
                  <wp:effectExtent l="0" t="0" r="0" b="9525"/>
                  <wp:docPr id="4582500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250029" name=""/>
                          <pic:cNvPicPr/>
                        </pic:nvPicPr>
                        <pic:blipFill>
                          <a:blip r:embed="rId19"/>
                          <a:stretch>
                            <a:fillRect/>
                          </a:stretch>
                        </pic:blipFill>
                        <pic:spPr>
                          <a:xfrm>
                            <a:off x="0" y="0"/>
                            <a:ext cx="2610214" cy="1476581"/>
                          </a:xfrm>
                          <a:prstGeom prst="rect">
                            <a:avLst/>
                          </a:prstGeom>
                        </pic:spPr>
                      </pic:pic>
                    </a:graphicData>
                  </a:graphic>
                </wp:inline>
              </w:drawing>
            </w:r>
          </w:p>
          <w:p w14:paraId="3161BCDB" w14:textId="77777777" w:rsidR="00942B00" w:rsidRDefault="00942B00" w:rsidP="00862559">
            <w:pPr>
              <w:rPr>
                <w:rFonts w:ascii="Century Gothic" w:hAnsi="Century Gothic" w:cs="Arial"/>
                <w:color w:val="112643"/>
                <w:sz w:val="24"/>
                <w:szCs w:val="24"/>
              </w:rPr>
            </w:pPr>
          </w:p>
          <w:p w14:paraId="73CBD3A8" w14:textId="0F5232D2" w:rsidR="00942B00" w:rsidRPr="00C41CC8" w:rsidRDefault="00942B00" w:rsidP="00862559">
            <w:pPr>
              <w:rPr>
                <w:rFonts w:ascii="Century Gothic" w:hAnsi="Century Gothic" w:cs="Arial"/>
                <w:color w:val="112643"/>
                <w:sz w:val="24"/>
                <w:szCs w:val="24"/>
              </w:rPr>
            </w:pPr>
            <w:r w:rsidRPr="00942B00">
              <w:rPr>
                <w:rFonts w:ascii="Century Gothic" w:hAnsi="Century Gothic" w:cs="Arial"/>
                <w:noProof/>
                <w:color w:val="112643"/>
              </w:rPr>
              <w:drawing>
                <wp:inline distT="0" distB="0" distL="0" distR="0" wp14:anchorId="5F745384" wp14:editId="0CB4D5C2">
                  <wp:extent cx="2591162" cy="1486107"/>
                  <wp:effectExtent l="0" t="0" r="0" b="0"/>
                  <wp:docPr id="333458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458193" name=""/>
                          <pic:cNvPicPr/>
                        </pic:nvPicPr>
                        <pic:blipFill>
                          <a:blip r:embed="rId20"/>
                          <a:stretch>
                            <a:fillRect/>
                          </a:stretch>
                        </pic:blipFill>
                        <pic:spPr>
                          <a:xfrm>
                            <a:off x="0" y="0"/>
                            <a:ext cx="2591162" cy="1486107"/>
                          </a:xfrm>
                          <a:prstGeom prst="rect">
                            <a:avLst/>
                          </a:prstGeom>
                        </pic:spPr>
                      </pic:pic>
                    </a:graphicData>
                  </a:graphic>
                </wp:inline>
              </w:drawing>
            </w:r>
          </w:p>
          <w:p w14:paraId="674CAE20" w14:textId="77777777" w:rsidR="00A26BDF" w:rsidRPr="00C41CC8" w:rsidRDefault="00A26BDF" w:rsidP="00862559">
            <w:pPr>
              <w:rPr>
                <w:rFonts w:ascii="Century Gothic" w:hAnsi="Century Gothic" w:cs="Arial"/>
                <w:color w:val="112643"/>
                <w:sz w:val="24"/>
                <w:szCs w:val="24"/>
              </w:rPr>
            </w:pPr>
          </w:p>
        </w:tc>
        <w:tc>
          <w:tcPr>
            <w:tcW w:w="8930" w:type="dxa"/>
          </w:tcPr>
          <w:p w14:paraId="03C0F5C5" w14:textId="77777777" w:rsidR="00A26BDF" w:rsidRPr="00C41CC8" w:rsidRDefault="00A26BDF" w:rsidP="00862559">
            <w:pPr>
              <w:rPr>
                <w:rFonts w:ascii="Century Gothic" w:hAnsi="Century Gothic" w:cs="Arial"/>
              </w:rPr>
            </w:pPr>
            <w:r w:rsidRPr="00C41CC8">
              <w:rPr>
                <w:rFonts w:ascii="Century Gothic" w:hAnsi="Century Gothic" w:cs="Arial"/>
                <w:b/>
                <w:bCs/>
              </w:rPr>
              <w:lastRenderedPageBreak/>
              <w:t>Reader:</w:t>
            </w:r>
            <w:r w:rsidRPr="00C41CC8">
              <w:rPr>
                <w:rFonts w:ascii="Century Gothic" w:hAnsi="Century Gothic" w:cs="Arial"/>
              </w:rPr>
              <w:t xml:space="preserve"> In the name of the +Father, and of the +Son, and of the +Holy Spirit Amen.</w:t>
            </w:r>
          </w:p>
          <w:p w14:paraId="1CA13F84" w14:textId="77777777" w:rsidR="00A26BDF" w:rsidRPr="00C41CC8" w:rsidRDefault="00A26BDF" w:rsidP="00862559">
            <w:pPr>
              <w:rPr>
                <w:rFonts w:ascii="Century Gothic" w:hAnsi="Century Gothic" w:cs="Arial"/>
              </w:rPr>
            </w:pPr>
          </w:p>
          <w:p w14:paraId="710E6039" w14:textId="31401CFD" w:rsidR="00A26BDF" w:rsidRDefault="00A26BDF" w:rsidP="00862559">
            <w:pPr>
              <w:rPr>
                <w:rFonts w:ascii="Century Gothic" w:hAnsi="Century Gothic" w:cs="Arial"/>
              </w:rPr>
            </w:pPr>
            <w:r w:rsidRPr="00C41CC8">
              <w:rPr>
                <w:rFonts w:ascii="Century Gothic" w:hAnsi="Century Gothic" w:cs="Arial"/>
                <w:b/>
                <w:bCs/>
              </w:rPr>
              <w:t>Reader:</w:t>
            </w:r>
            <w:r w:rsidRPr="00C41CC8">
              <w:rPr>
                <w:rFonts w:ascii="Century Gothic" w:hAnsi="Century Gothic" w:cs="Arial"/>
              </w:rPr>
              <w:t xml:space="preserve"> Today is </w:t>
            </w:r>
            <w:r w:rsidR="00A8685E">
              <w:rPr>
                <w:rFonts w:ascii="Century Gothic" w:hAnsi="Century Gothic" w:cs="Arial"/>
              </w:rPr>
              <w:t>Jubilee Celebration Day!</w:t>
            </w:r>
            <w:r w:rsidRPr="00C41CC8">
              <w:rPr>
                <w:rFonts w:ascii="Century Gothic" w:hAnsi="Century Gothic" w:cs="Arial"/>
              </w:rPr>
              <w:t xml:space="preserve"> </w:t>
            </w:r>
          </w:p>
          <w:p w14:paraId="27122CE4" w14:textId="77777777" w:rsidR="00BD2BBC" w:rsidRDefault="00BD2BBC" w:rsidP="00862559">
            <w:pPr>
              <w:rPr>
                <w:rFonts w:ascii="Century Gothic" w:hAnsi="Century Gothic" w:cs="Arial"/>
              </w:rPr>
            </w:pPr>
          </w:p>
          <w:p w14:paraId="5E6BB622" w14:textId="6FE11BE5" w:rsidR="00BD2BBC" w:rsidRDefault="00BD2BBC" w:rsidP="00862559">
            <w:pPr>
              <w:rPr>
                <w:rFonts w:ascii="Century Gothic" w:hAnsi="Century Gothic" w:cs="Arial"/>
              </w:rPr>
            </w:pPr>
            <w:r>
              <w:rPr>
                <w:rFonts w:ascii="Century Gothic" w:hAnsi="Century Gothic" w:cs="Arial"/>
              </w:rPr>
              <w:t xml:space="preserve">We gather </w:t>
            </w:r>
            <w:r w:rsidR="002D7E3A">
              <w:rPr>
                <w:rFonts w:ascii="Century Gothic" w:hAnsi="Century Gothic" w:cs="Arial"/>
              </w:rPr>
              <w:t>together</w:t>
            </w:r>
            <w:r>
              <w:rPr>
                <w:rFonts w:ascii="Century Gothic" w:hAnsi="Century Gothic" w:cs="Arial"/>
              </w:rPr>
              <w:t xml:space="preserve"> to celebrate </w:t>
            </w:r>
            <w:r w:rsidR="002D7E3A">
              <w:rPr>
                <w:rFonts w:ascii="Century Gothic" w:hAnsi="Century Gothic" w:cs="Arial"/>
              </w:rPr>
              <w:t xml:space="preserve">and give thanks for </w:t>
            </w:r>
            <w:r>
              <w:rPr>
                <w:rFonts w:ascii="Century Gothic" w:hAnsi="Century Gothic" w:cs="Arial"/>
              </w:rPr>
              <w:t>all we have achieved as</w:t>
            </w:r>
            <w:r w:rsidR="00947126">
              <w:rPr>
                <w:rFonts w:ascii="Century Gothic" w:hAnsi="Century Gothic" w:cs="Arial"/>
              </w:rPr>
              <w:t xml:space="preserve"> a</w:t>
            </w:r>
            <w:r w:rsidR="002D7E3A">
              <w:rPr>
                <w:rFonts w:ascii="Century Gothic" w:hAnsi="Century Gothic" w:cs="Arial"/>
              </w:rPr>
              <w:t xml:space="preserve"> Catholic school community in this Jubilee Year.</w:t>
            </w:r>
          </w:p>
          <w:p w14:paraId="6172D0BE" w14:textId="77777777" w:rsidR="003C561F" w:rsidRDefault="003C561F" w:rsidP="00862559">
            <w:pPr>
              <w:rPr>
                <w:rFonts w:ascii="Century Gothic" w:hAnsi="Century Gothic" w:cs="Arial"/>
              </w:rPr>
            </w:pPr>
          </w:p>
          <w:p w14:paraId="03397848" w14:textId="77777777" w:rsidR="000B6B44" w:rsidRDefault="000B6B44" w:rsidP="00862559">
            <w:pPr>
              <w:rPr>
                <w:rFonts w:ascii="Century Gothic" w:hAnsi="Century Gothic" w:cs="Arial"/>
              </w:rPr>
            </w:pPr>
          </w:p>
          <w:p w14:paraId="176D2C45" w14:textId="3ED51614" w:rsidR="003C561F" w:rsidRDefault="003C561F" w:rsidP="00862559">
            <w:pPr>
              <w:rPr>
                <w:rFonts w:ascii="Century Gothic" w:hAnsi="Century Gothic" w:cs="Arial"/>
              </w:rPr>
            </w:pPr>
            <w:r>
              <w:rPr>
                <w:rFonts w:ascii="Century Gothic" w:hAnsi="Century Gothic" w:cs="Arial"/>
              </w:rPr>
              <w:lastRenderedPageBreak/>
              <w:t>Pope Francis asked us to celebrate with ‘deep faith, lively hope and active charity.’</w:t>
            </w:r>
          </w:p>
          <w:p w14:paraId="37E6057F" w14:textId="77777777" w:rsidR="00AA05C5" w:rsidRDefault="00AA05C5" w:rsidP="00862559">
            <w:pPr>
              <w:rPr>
                <w:rFonts w:ascii="Century Gothic" w:hAnsi="Century Gothic" w:cs="Arial"/>
              </w:rPr>
            </w:pPr>
          </w:p>
          <w:p w14:paraId="202A817F" w14:textId="24BF9B43" w:rsidR="00AA05C5" w:rsidRDefault="00AA05C5" w:rsidP="00862559">
            <w:pPr>
              <w:rPr>
                <w:rFonts w:ascii="Century Gothic" w:hAnsi="Century Gothic" w:cs="Arial"/>
              </w:rPr>
            </w:pPr>
            <w:r>
              <w:rPr>
                <w:rFonts w:ascii="Century Gothic" w:hAnsi="Century Gothic" w:cs="Arial"/>
              </w:rPr>
              <w:t>And just look what has happened!</w:t>
            </w:r>
          </w:p>
          <w:p w14:paraId="6D3C683F" w14:textId="77777777" w:rsidR="002D7E3A" w:rsidRDefault="002D7E3A" w:rsidP="00947126">
            <w:pPr>
              <w:rPr>
                <w:rFonts w:ascii="Century Gothic" w:hAnsi="Century Gothic" w:cs="Arial"/>
              </w:rPr>
            </w:pPr>
          </w:p>
          <w:p w14:paraId="67FBA606" w14:textId="77777777" w:rsidR="00C34D0D" w:rsidRDefault="00C34D0D" w:rsidP="006F7121">
            <w:pPr>
              <w:rPr>
                <w:rFonts w:ascii="Century Gothic" w:hAnsi="Century Gothic" w:cs="Arial"/>
              </w:rPr>
            </w:pPr>
          </w:p>
          <w:p w14:paraId="4721C8C4" w14:textId="77777777" w:rsidR="00C34D0D" w:rsidRDefault="00C34D0D" w:rsidP="006F7121">
            <w:pPr>
              <w:rPr>
                <w:rFonts w:ascii="Century Gothic" w:hAnsi="Century Gothic" w:cs="Arial"/>
              </w:rPr>
            </w:pPr>
          </w:p>
          <w:p w14:paraId="3F655C0A" w14:textId="77777777" w:rsidR="00C34D0D" w:rsidRDefault="00C34D0D" w:rsidP="006F7121">
            <w:pPr>
              <w:rPr>
                <w:rFonts w:ascii="Century Gothic" w:hAnsi="Century Gothic" w:cs="Arial"/>
              </w:rPr>
            </w:pPr>
          </w:p>
          <w:p w14:paraId="50B33D21" w14:textId="77777777" w:rsidR="00C34D0D" w:rsidRDefault="00C34D0D" w:rsidP="006F7121">
            <w:pPr>
              <w:rPr>
                <w:rFonts w:ascii="Century Gothic" w:hAnsi="Century Gothic" w:cs="Arial"/>
              </w:rPr>
            </w:pPr>
          </w:p>
          <w:p w14:paraId="4724CAB9" w14:textId="77777777" w:rsidR="00C34D0D" w:rsidRDefault="00C34D0D" w:rsidP="006F7121">
            <w:pPr>
              <w:rPr>
                <w:rFonts w:ascii="Century Gothic" w:hAnsi="Century Gothic" w:cs="Arial"/>
              </w:rPr>
            </w:pPr>
          </w:p>
          <w:p w14:paraId="3B68CA99" w14:textId="77777777" w:rsidR="00C34D0D" w:rsidRDefault="00C34D0D" w:rsidP="006F7121">
            <w:pPr>
              <w:rPr>
                <w:rFonts w:ascii="Century Gothic" w:hAnsi="Century Gothic" w:cs="Arial"/>
              </w:rPr>
            </w:pPr>
          </w:p>
          <w:p w14:paraId="7F25E4DE" w14:textId="77777777" w:rsidR="00C34D0D" w:rsidRDefault="00C34D0D" w:rsidP="006F7121">
            <w:pPr>
              <w:rPr>
                <w:rFonts w:ascii="Century Gothic" w:hAnsi="Century Gothic" w:cs="Arial"/>
              </w:rPr>
            </w:pPr>
          </w:p>
          <w:p w14:paraId="4C858D1D" w14:textId="3E312A05" w:rsidR="00A26BDF" w:rsidRPr="006F7121" w:rsidRDefault="002D7E3A" w:rsidP="006F7121">
            <w:pPr>
              <w:rPr>
                <w:rFonts w:ascii="Century Gothic" w:hAnsi="Century Gothic" w:cs="Arial"/>
              </w:rPr>
            </w:pPr>
            <w:r>
              <w:rPr>
                <w:rFonts w:ascii="Century Gothic" w:hAnsi="Century Gothic" w:cs="Arial"/>
              </w:rPr>
              <w:t>We are one of more than</w:t>
            </w:r>
            <w:r w:rsidR="006F5C8D" w:rsidRPr="006F5C8D">
              <w:rPr>
                <w:rFonts w:ascii="Century Gothic" w:hAnsi="Century Gothic" w:cs="Arial"/>
              </w:rPr>
              <w:t xml:space="preserve"> 1,000 schools </w:t>
            </w:r>
            <w:r>
              <w:rPr>
                <w:rFonts w:ascii="Century Gothic" w:hAnsi="Century Gothic" w:cs="Arial"/>
              </w:rPr>
              <w:t>that</w:t>
            </w:r>
            <w:r w:rsidR="006F5C8D">
              <w:rPr>
                <w:rFonts w:ascii="Century Gothic" w:hAnsi="Century Gothic" w:cs="Arial"/>
              </w:rPr>
              <w:t xml:space="preserve"> </w:t>
            </w:r>
            <w:r w:rsidR="006F5C8D" w:rsidRPr="006F5C8D">
              <w:rPr>
                <w:rFonts w:ascii="Century Gothic" w:hAnsi="Century Gothic" w:cs="Arial"/>
              </w:rPr>
              <w:t>made a Jubilee Pledge, a long-term commitment to Catholic Social Teaching and global solidarity.</w:t>
            </w:r>
          </w:p>
        </w:tc>
      </w:tr>
      <w:tr w:rsidR="006F7121" w:rsidRPr="00C41CC8" w14:paraId="18716D87" w14:textId="77777777" w:rsidTr="00A6170B">
        <w:trPr>
          <w:trHeight w:val="1610"/>
        </w:trPr>
        <w:tc>
          <w:tcPr>
            <w:tcW w:w="1271" w:type="dxa"/>
          </w:tcPr>
          <w:p w14:paraId="050BF5BB" w14:textId="7AA6C00F" w:rsidR="006F7121" w:rsidRPr="00C41CC8" w:rsidRDefault="00B16571" w:rsidP="00862559">
            <w:pPr>
              <w:rPr>
                <w:rFonts w:ascii="Century Gothic" w:hAnsi="Century Gothic" w:cs="Arial"/>
                <w:color w:val="112643"/>
              </w:rPr>
            </w:pPr>
            <w:r w:rsidRPr="00B16571">
              <w:rPr>
                <w:rFonts w:ascii="Century Gothic" w:hAnsi="Century Gothic" w:cs="Arial"/>
                <w:noProof/>
                <w:color w:val="112643"/>
              </w:rPr>
              <w:lastRenderedPageBreak/>
              <w:drawing>
                <wp:inline distT="0" distB="0" distL="0" distR="0" wp14:anchorId="6A22F383" wp14:editId="59E4D05D">
                  <wp:extent cx="2638793" cy="1428949"/>
                  <wp:effectExtent l="0" t="0" r="9525" b="0"/>
                  <wp:docPr id="13058049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804902" name=""/>
                          <pic:cNvPicPr/>
                        </pic:nvPicPr>
                        <pic:blipFill>
                          <a:blip r:embed="rId21"/>
                          <a:stretch>
                            <a:fillRect/>
                          </a:stretch>
                        </pic:blipFill>
                        <pic:spPr>
                          <a:xfrm>
                            <a:off x="0" y="0"/>
                            <a:ext cx="2638793" cy="1428949"/>
                          </a:xfrm>
                          <a:prstGeom prst="rect">
                            <a:avLst/>
                          </a:prstGeom>
                        </pic:spPr>
                      </pic:pic>
                    </a:graphicData>
                  </a:graphic>
                </wp:inline>
              </w:drawing>
            </w:r>
          </w:p>
        </w:tc>
        <w:tc>
          <w:tcPr>
            <w:tcW w:w="8930" w:type="dxa"/>
          </w:tcPr>
          <w:p w14:paraId="6C129029" w14:textId="77777777" w:rsidR="006F7121" w:rsidRPr="00947126" w:rsidRDefault="006F7121" w:rsidP="006F7121">
            <w:pPr>
              <w:rPr>
                <w:rFonts w:ascii="Century Gothic" w:hAnsi="Century Gothic" w:cs="Arial"/>
              </w:rPr>
            </w:pPr>
            <w:r>
              <w:rPr>
                <w:rFonts w:ascii="Century Gothic" w:hAnsi="Century Gothic" w:cs="Arial"/>
              </w:rPr>
              <w:t xml:space="preserve">Today we will also look </w:t>
            </w:r>
            <w:r w:rsidRPr="00947126">
              <w:rPr>
                <w:rFonts w:ascii="Century Gothic" w:hAnsi="Century Gothic" w:cs="Arial"/>
              </w:rPr>
              <w:t xml:space="preserve">ahead with renewed hope </w:t>
            </w:r>
            <w:r>
              <w:rPr>
                <w:rFonts w:ascii="Century Gothic" w:hAnsi="Century Gothic" w:cs="Arial"/>
              </w:rPr>
              <w:t xml:space="preserve">as we plan to </w:t>
            </w:r>
            <w:r w:rsidRPr="00947126">
              <w:rPr>
                <w:rFonts w:ascii="Century Gothic" w:hAnsi="Century Gothic" w:cs="Arial"/>
              </w:rPr>
              <w:t>liv</w:t>
            </w:r>
            <w:r>
              <w:rPr>
                <w:rFonts w:ascii="Century Gothic" w:hAnsi="Century Gothic" w:cs="Arial"/>
              </w:rPr>
              <w:t xml:space="preserve">e </w:t>
            </w:r>
            <w:r w:rsidRPr="00947126">
              <w:rPr>
                <w:rFonts w:ascii="Century Gothic" w:hAnsi="Century Gothic" w:cs="Arial"/>
              </w:rPr>
              <w:t>out our Jubilee Pledge to build a better world.  </w:t>
            </w:r>
          </w:p>
          <w:p w14:paraId="1F315627" w14:textId="77777777" w:rsidR="006F7121" w:rsidRDefault="006F7121" w:rsidP="006F7121">
            <w:pPr>
              <w:rPr>
                <w:rFonts w:ascii="Century Gothic" w:hAnsi="Century Gothic" w:cs="Arial"/>
              </w:rPr>
            </w:pPr>
          </w:p>
          <w:p w14:paraId="42C2E751" w14:textId="77777777" w:rsidR="006F7121" w:rsidRDefault="006F7121" w:rsidP="006F7121">
            <w:pPr>
              <w:rPr>
                <w:rFonts w:ascii="Century Gothic" w:hAnsi="Century Gothic" w:cs="Arial"/>
              </w:rPr>
            </w:pPr>
            <w:r w:rsidRPr="00C41CC8">
              <w:rPr>
                <w:rFonts w:ascii="Century Gothic" w:hAnsi="Century Gothic" w:cs="Arial"/>
              </w:rPr>
              <w:t xml:space="preserve">Let us </w:t>
            </w:r>
            <w:r>
              <w:rPr>
                <w:rFonts w:ascii="Century Gothic" w:hAnsi="Century Gothic" w:cs="Arial"/>
              </w:rPr>
              <w:t xml:space="preserve">remind ourselves about the Jubilee Year, and what Pope Francis asked us all to do. </w:t>
            </w:r>
          </w:p>
          <w:p w14:paraId="4A30DD66" w14:textId="77777777" w:rsidR="006F7121" w:rsidRDefault="006F7121" w:rsidP="006F7121">
            <w:pPr>
              <w:rPr>
                <w:rFonts w:ascii="Century Gothic" w:hAnsi="Century Gothic" w:cs="Arial"/>
              </w:rPr>
            </w:pPr>
          </w:p>
          <w:p w14:paraId="4FAA7D20" w14:textId="77777777" w:rsidR="006F7121" w:rsidRPr="00C41CC8" w:rsidRDefault="006F7121" w:rsidP="006F7121">
            <w:pPr>
              <w:rPr>
                <w:rFonts w:ascii="Century Gothic" w:hAnsi="Century Gothic" w:cs="Arial"/>
              </w:rPr>
            </w:pPr>
            <w:hyperlink r:id="rId22" w:history="1">
              <w:r w:rsidRPr="009F76B3">
                <w:rPr>
                  <w:rStyle w:val="Hyperlink"/>
                  <w:rFonts w:ascii="Century Gothic" w:hAnsi="Century Gothic" w:cs="Arial"/>
                  <w:sz w:val="24"/>
                  <w:szCs w:val="24"/>
                </w:rPr>
                <w:t>Pilgri</w:t>
              </w:r>
              <w:r w:rsidRPr="009F76B3">
                <w:rPr>
                  <w:rStyle w:val="Hyperlink"/>
                  <w:rFonts w:ascii="Century Gothic" w:hAnsi="Century Gothic" w:cs="Arial"/>
                </w:rPr>
                <w:t>ms of Hope film</w:t>
              </w:r>
            </w:hyperlink>
          </w:p>
          <w:p w14:paraId="36DEB278" w14:textId="77777777" w:rsidR="006F7121" w:rsidRPr="00C41CC8" w:rsidRDefault="006F7121" w:rsidP="00862559">
            <w:pPr>
              <w:rPr>
                <w:rFonts w:ascii="Century Gothic" w:hAnsi="Century Gothic" w:cs="Arial"/>
                <w:b/>
                <w:bCs/>
              </w:rPr>
            </w:pPr>
          </w:p>
        </w:tc>
      </w:tr>
    </w:tbl>
    <w:p w14:paraId="0E39B638" w14:textId="77777777" w:rsidR="003E780F" w:rsidRDefault="003E780F" w:rsidP="00A26BDF">
      <w:pPr>
        <w:rPr>
          <w:rFonts w:ascii="Century Gothic" w:hAnsi="Century Gothic" w:cs="Arial"/>
          <w:color w:val="112643"/>
        </w:rPr>
      </w:pPr>
    </w:p>
    <w:p w14:paraId="4E72FC5E" w14:textId="77777777" w:rsidR="00232F66" w:rsidRDefault="00232F66" w:rsidP="00A26BDF">
      <w:pPr>
        <w:rPr>
          <w:rFonts w:ascii="Century Gothic" w:hAnsi="Century Gothic" w:cs="Arial"/>
          <w:color w:val="112643"/>
        </w:rPr>
      </w:pPr>
    </w:p>
    <w:p w14:paraId="7727C3C8" w14:textId="77777777" w:rsidR="00232F66" w:rsidRDefault="00232F66" w:rsidP="00A26BDF">
      <w:pPr>
        <w:rPr>
          <w:rFonts w:ascii="Century Gothic" w:hAnsi="Century Gothic" w:cs="Arial"/>
          <w:color w:val="112643"/>
        </w:rPr>
      </w:pPr>
    </w:p>
    <w:p w14:paraId="3F6A4C72" w14:textId="77777777" w:rsidR="00232F66" w:rsidRDefault="00232F66" w:rsidP="00A26BDF">
      <w:pPr>
        <w:rPr>
          <w:rFonts w:ascii="Century Gothic" w:hAnsi="Century Gothic" w:cs="Arial"/>
          <w:color w:val="112643"/>
        </w:rPr>
      </w:pPr>
    </w:p>
    <w:p w14:paraId="01B4C632" w14:textId="77777777" w:rsidR="00232F66" w:rsidRDefault="00232F66" w:rsidP="00A26BDF">
      <w:pPr>
        <w:rPr>
          <w:rFonts w:ascii="Century Gothic" w:hAnsi="Century Gothic" w:cs="Arial"/>
          <w:color w:val="112643"/>
        </w:rPr>
      </w:pPr>
    </w:p>
    <w:p w14:paraId="1E3ABB5B" w14:textId="77777777" w:rsidR="00232F66" w:rsidRPr="00C41CC8" w:rsidRDefault="00232F66" w:rsidP="00A26BDF">
      <w:pPr>
        <w:rPr>
          <w:rFonts w:ascii="Century Gothic" w:hAnsi="Century Gothic" w:cs="Arial"/>
          <w:color w:val="112643"/>
        </w:rPr>
      </w:pPr>
    </w:p>
    <w:p w14:paraId="33BE135F" w14:textId="1A7C173E" w:rsidR="003061C7" w:rsidRPr="00C41CC8" w:rsidRDefault="003061C7" w:rsidP="00A26BDF">
      <w:pPr>
        <w:rPr>
          <w:rFonts w:ascii="Century Gothic" w:hAnsi="Century Gothic" w:cs="Arial"/>
          <w:i/>
          <w:iCs/>
          <w:color w:val="112643"/>
          <w:sz w:val="28"/>
          <w:szCs w:val="28"/>
        </w:rPr>
      </w:pPr>
      <w:r w:rsidRPr="00C41CC8">
        <w:rPr>
          <w:rFonts w:ascii="Century Gothic" w:hAnsi="Century Gothic"/>
          <w:b/>
          <w:bCs/>
          <w:i/>
          <w:iCs/>
          <w:noProof/>
          <w:color w:val="A5C400"/>
          <w:kern w:val="24"/>
          <w:sz w:val="40"/>
          <w:szCs w:val="40"/>
        </w:rPr>
        <w:lastRenderedPageBreak/>
        <w:drawing>
          <wp:anchor distT="0" distB="0" distL="114300" distR="114300" simplePos="0" relativeHeight="251658243" behindDoc="1" locked="0" layoutInCell="1" allowOverlap="1" wp14:anchorId="6A5D0E62" wp14:editId="69EDDA13">
            <wp:simplePos x="0" y="0"/>
            <wp:positionH relativeFrom="column">
              <wp:posOffset>0</wp:posOffset>
            </wp:positionH>
            <wp:positionV relativeFrom="paragraph">
              <wp:posOffset>-2540</wp:posOffset>
            </wp:positionV>
            <wp:extent cx="520700" cy="692150"/>
            <wp:effectExtent l="0" t="0" r="0" b="0"/>
            <wp:wrapTight wrapText="bothSides">
              <wp:wrapPolygon edited="0">
                <wp:start x="790" y="2378"/>
                <wp:lineTo x="0" y="4756"/>
                <wp:lineTo x="0" y="17240"/>
                <wp:lineTo x="790" y="17835"/>
                <wp:lineTo x="7112" y="19024"/>
                <wp:lineTo x="13434" y="19024"/>
                <wp:lineTo x="19756" y="17835"/>
                <wp:lineTo x="20546" y="17240"/>
                <wp:lineTo x="20546" y="4756"/>
                <wp:lineTo x="19756" y="2378"/>
                <wp:lineTo x="790" y="2378"/>
              </wp:wrapPolygon>
            </wp:wrapTight>
            <wp:docPr id="10" name="Graphic 13" descr="Open Book">
              <a:extLst xmlns:a="http://schemas.openxmlformats.org/drawingml/2006/main">
                <a:ext uri="{FF2B5EF4-FFF2-40B4-BE49-F238E27FC236}">
                  <a16:creationId xmlns:a16="http://schemas.microsoft.com/office/drawing/2014/main" id="{A2DF7CF3-003F-79D4-58A8-BDB95B35F2A7}"/>
                </a:ext>
              </a:extLst>
            </wp:docPr>
            <wp:cNvGraphicFramePr/>
            <a:graphic xmlns:a="http://schemas.openxmlformats.org/drawingml/2006/main">
              <a:graphicData uri="http://schemas.openxmlformats.org/drawingml/2006/picture">
                <pic:pic xmlns:pic="http://schemas.openxmlformats.org/drawingml/2006/picture">
                  <pic:nvPicPr>
                    <pic:cNvPr id="10" name="Graphic 13" descr="Open Book">
                      <a:extLst>
                        <a:ext uri="{FF2B5EF4-FFF2-40B4-BE49-F238E27FC236}">
                          <a16:creationId xmlns:a16="http://schemas.microsoft.com/office/drawing/2014/main" id="{A2DF7CF3-003F-79D4-58A8-BDB95B35F2A7}"/>
                        </a:ext>
                      </a:extLst>
                    </pic:cNvPr>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520700" cy="692150"/>
                    </a:xfrm>
                    <a:prstGeom prst="rect">
                      <a:avLst/>
                    </a:prstGeom>
                  </pic:spPr>
                </pic:pic>
              </a:graphicData>
            </a:graphic>
            <wp14:sizeRelH relativeFrom="page">
              <wp14:pctWidth>0</wp14:pctWidth>
            </wp14:sizeRelH>
            <wp14:sizeRelV relativeFrom="page">
              <wp14:pctHeight>0</wp14:pctHeight>
            </wp14:sizeRelV>
          </wp:anchor>
        </w:drawing>
      </w:r>
      <w:r w:rsidRPr="00C41CC8">
        <w:rPr>
          <w:rFonts w:ascii="Century Gothic" w:hAnsi="Century Gothic"/>
          <w:b/>
          <w:bCs/>
          <w:i/>
          <w:iCs/>
          <w:color w:val="A5C400"/>
          <w:kern w:val="24"/>
          <w:sz w:val="40"/>
          <w:szCs w:val="40"/>
        </w:rPr>
        <w:t xml:space="preserve">  </w:t>
      </w:r>
      <w:r w:rsidRPr="00C41CC8">
        <w:rPr>
          <w:rFonts w:ascii="Century Gothic" w:hAnsi="Century Gothic"/>
          <w:b/>
          <w:bCs/>
          <w:i/>
          <w:iCs/>
          <w:color w:val="A5C400"/>
          <w:kern w:val="24"/>
          <w:sz w:val="40"/>
          <w:szCs w:val="40"/>
        </w:rPr>
        <w:br/>
        <w:t>Gather:</w:t>
      </w:r>
      <w:r w:rsidRPr="00C41CC8">
        <w:rPr>
          <w:rFonts w:ascii="Century Gothic" w:hAnsi="Century Gothic" w:cs="Arial"/>
          <w:b/>
          <w:bCs/>
          <w:color w:val="112643"/>
          <w:sz w:val="40"/>
          <w:szCs w:val="40"/>
        </w:rPr>
        <w:t xml:space="preserve"> </w:t>
      </w:r>
      <w:r w:rsidRPr="00C41CC8">
        <w:rPr>
          <w:rFonts w:ascii="Century Gothic" w:hAnsi="Century Gothic" w:cs="Arial"/>
          <w:i/>
          <w:iCs/>
          <w:sz w:val="28"/>
          <w:szCs w:val="28"/>
        </w:rPr>
        <w:t>God speaks to us, and we listen</w:t>
      </w:r>
    </w:p>
    <w:tbl>
      <w:tblPr>
        <w:tblStyle w:val="TableGrid"/>
        <w:tblW w:w="0" w:type="auto"/>
        <w:tblLook w:val="04A0" w:firstRow="1" w:lastRow="0" w:firstColumn="1" w:lastColumn="0" w:noHBand="0" w:noVBand="1"/>
      </w:tblPr>
      <w:tblGrid>
        <w:gridCol w:w="4356"/>
        <w:gridCol w:w="6100"/>
      </w:tblGrid>
      <w:tr w:rsidR="009876E3" w:rsidRPr="00C41CC8" w14:paraId="1D5E3943" w14:textId="77777777" w:rsidTr="00464361">
        <w:tc>
          <w:tcPr>
            <w:tcW w:w="2826" w:type="dxa"/>
          </w:tcPr>
          <w:p w14:paraId="76FE107E" w14:textId="77777777" w:rsidR="00A26BDF" w:rsidRPr="00C41CC8" w:rsidRDefault="00A26BDF" w:rsidP="00862559">
            <w:pPr>
              <w:rPr>
                <w:rFonts w:ascii="Century Gothic" w:hAnsi="Century Gothic" w:cs="Arial"/>
                <w:color w:val="112643"/>
                <w:sz w:val="24"/>
                <w:szCs w:val="24"/>
              </w:rPr>
            </w:pPr>
            <w:r w:rsidRPr="00C41CC8">
              <w:rPr>
                <w:rFonts w:ascii="Century Gothic" w:hAnsi="Century Gothic" w:cs="Arial"/>
                <w:b/>
                <w:bCs/>
                <w:color w:val="112643"/>
                <w:sz w:val="24"/>
                <w:szCs w:val="24"/>
              </w:rPr>
              <w:t>Slide</w:t>
            </w:r>
          </w:p>
        </w:tc>
        <w:tc>
          <w:tcPr>
            <w:tcW w:w="7375" w:type="dxa"/>
          </w:tcPr>
          <w:p w14:paraId="0BCB9D4D" w14:textId="77777777" w:rsidR="00A26BDF" w:rsidRPr="00C41CC8" w:rsidRDefault="00A26BDF" w:rsidP="00862559">
            <w:pPr>
              <w:rPr>
                <w:rFonts w:ascii="Century Gothic" w:hAnsi="Century Gothic" w:cs="Arial"/>
                <w:color w:val="112643"/>
                <w:sz w:val="24"/>
                <w:szCs w:val="24"/>
              </w:rPr>
            </w:pPr>
            <w:r w:rsidRPr="00C41CC8">
              <w:rPr>
                <w:rFonts w:ascii="Century Gothic" w:hAnsi="Century Gothic" w:cs="Arial"/>
                <w:b/>
                <w:bCs/>
                <w:color w:val="112643"/>
                <w:sz w:val="24"/>
                <w:szCs w:val="24"/>
              </w:rPr>
              <w:t xml:space="preserve">Script </w:t>
            </w:r>
            <w:r w:rsidRPr="00C41CC8">
              <w:rPr>
                <w:rFonts w:ascii="Century Gothic" w:hAnsi="Century Gothic" w:cs="Arial"/>
                <w:b/>
                <w:sz w:val="24"/>
                <w:szCs w:val="24"/>
              </w:rPr>
              <w:t>(</w:t>
            </w:r>
            <w:r w:rsidRPr="00C41CC8">
              <w:rPr>
                <w:rFonts w:ascii="Century Gothic" w:hAnsi="Century Gothic" w:cs="Arial"/>
                <w:b/>
                <w:bCs/>
                <w:color w:val="112643"/>
                <w:sz w:val="24"/>
                <w:szCs w:val="24"/>
              </w:rPr>
              <w:t>Luke 4: 16-)</w:t>
            </w:r>
          </w:p>
        </w:tc>
      </w:tr>
      <w:tr w:rsidR="009876E3" w:rsidRPr="00C41CC8" w14:paraId="280C3D49" w14:textId="77777777" w:rsidTr="00464361">
        <w:tc>
          <w:tcPr>
            <w:tcW w:w="2826" w:type="dxa"/>
          </w:tcPr>
          <w:p w14:paraId="5B86ADFC" w14:textId="10579162" w:rsidR="00A26BDF" w:rsidRPr="00C41CC8" w:rsidRDefault="001E6702" w:rsidP="009876E3">
            <w:pPr>
              <w:rPr>
                <w:rFonts w:ascii="Century Gothic" w:hAnsi="Century Gothic" w:cs="Arial"/>
                <w:color w:val="112643"/>
                <w:sz w:val="24"/>
                <w:szCs w:val="24"/>
              </w:rPr>
            </w:pPr>
            <w:r w:rsidRPr="001E6702">
              <w:rPr>
                <w:rFonts w:ascii="Century Gothic" w:hAnsi="Century Gothic" w:cs="Arial"/>
                <w:noProof/>
                <w:color w:val="112643"/>
              </w:rPr>
              <w:drawing>
                <wp:inline distT="0" distB="0" distL="0" distR="0" wp14:anchorId="0A711254" wp14:editId="2ED8DD0F">
                  <wp:extent cx="2619741" cy="1448002"/>
                  <wp:effectExtent l="0" t="0" r="9525" b="0"/>
                  <wp:docPr id="9229001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900111" name=""/>
                          <pic:cNvPicPr/>
                        </pic:nvPicPr>
                        <pic:blipFill>
                          <a:blip r:embed="rId25"/>
                          <a:stretch>
                            <a:fillRect/>
                          </a:stretch>
                        </pic:blipFill>
                        <pic:spPr>
                          <a:xfrm>
                            <a:off x="0" y="0"/>
                            <a:ext cx="2619741" cy="1448002"/>
                          </a:xfrm>
                          <a:prstGeom prst="rect">
                            <a:avLst/>
                          </a:prstGeom>
                        </pic:spPr>
                      </pic:pic>
                    </a:graphicData>
                  </a:graphic>
                </wp:inline>
              </w:drawing>
            </w:r>
          </w:p>
          <w:p w14:paraId="5F404EBF" w14:textId="77777777" w:rsidR="009A29AA" w:rsidRPr="00C41CC8" w:rsidRDefault="009A29AA" w:rsidP="009A29AA">
            <w:pPr>
              <w:rPr>
                <w:rFonts w:ascii="Century Gothic" w:hAnsi="Century Gothic" w:cs="Arial"/>
                <w:sz w:val="24"/>
                <w:szCs w:val="24"/>
              </w:rPr>
            </w:pPr>
          </w:p>
          <w:p w14:paraId="160A576D" w14:textId="571DDC12" w:rsidR="009A29AA" w:rsidRPr="00C41CC8" w:rsidRDefault="001E6702" w:rsidP="009A29AA">
            <w:pPr>
              <w:rPr>
                <w:rFonts w:ascii="Century Gothic" w:hAnsi="Century Gothic" w:cs="Arial"/>
                <w:sz w:val="24"/>
                <w:szCs w:val="24"/>
              </w:rPr>
            </w:pPr>
            <w:r w:rsidRPr="001E6702">
              <w:rPr>
                <w:rFonts w:ascii="Century Gothic" w:hAnsi="Century Gothic" w:cs="Arial"/>
                <w:noProof/>
              </w:rPr>
              <w:drawing>
                <wp:inline distT="0" distB="0" distL="0" distR="0" wp14:anchorId="2F909022" wp14:editId="57F629EA">
                  <wp:extent cx="2600688" cy="1505160"/>
                  <wp:effectExtent l="0" t="0" r="9525" b="0"/>
                  <wp:docPr id="18307433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743307" name=""/>
                          <pic:cNvPicPr/>
                        </pic:nvPicPr>
                        <pic:blipFill>
                          <a:blip r:embed="rId26"/>
                          <a:stretch>
                            <a:fillRect/>
                          </a:stretch>
                        </pic:blipFill>
                        <pic:spPr>
                          <a:xfrm>
                            <a:off x="0" y="0"/>
                            <a:ext cx="2600688" cy="1505160"/>
                          </a:xfrm>
                          <a:prstGeom prst="rect">
                            <a:avLst/>
                          </a:prstGeom>
                        </pic:spPr>
                      </pic:pic>
                    </a:graphicData>
                  </a:graphic>
                </wp:inline>
              </w:drawing>
            </w:r>
          </w:p>
          <w:p w14:paraId="40605029" w14:textId="19B2CD60" w:rsidR="009A29AA" w:rsidRPr="00C41CC8" w:rsidRDefault="009A29AA" w:rsidP="009A29AA">
            <w:pPr>
              <w:rPr>
                <w:rFonts w:ascii="Century Gothic" w:hAnsi="Century Gothic" w:cs="Arial"/>
                <w:sz w:val="24"/>
                <w:szCs w:val="24"/>
              </w:rPr>
            </w:pPr>
          </w:p>
        </w:tc>
        <w:tc>
          <w:tcPr>
            <w:tcW w:w="7375" w:type="dxa"/>
          </w:tcPr>
          <w:p w14:paraId="183BA1F0" w14:textId="57103465" w:rsidR="00A26BDF" w:rsidRPr="00C41CC8" w:rsidRDefault="00A26BDF" w:rsidP="00862559">
            <w:pPr>
              <w:rPr>
                <w:rFonts w:ascii="Century Gothic" w:hAnsi="Century Gothic" w:cs="Arial"/>
                <w:b/>
              </w:rPr>
            </w:pPr>
            <w:r w:rsidRPr="00C41CC8">
              <w:rPr>
                <w:rFonts w:ascii="Century Gothic" w:hAnsi="Century Gothic" w:cs="Arial"/>
                <w:b/>
              </w:rPr>
              <w:t xml:space="preserve">Reader: </w:t>
            </w:r>
            <w:r w:rsidRPr="00C41CC8">
              <w:rPr>
                <w:rFonts w:ascii="Century Gothic" w:hAnsi="Century Gothic" w:cs="Arial"/>
                <w:b/>
                <w:i/>
                <w:iCs/>
              </w:rPr>
              <w:t>[Choose to read either the extended version, or the short version which is in bold.]</w:t>
            </w:r>
          </w:p>
          <w:p w14:paraId="42C03E4B" w14:textId="77777777" w:rsidR="00A26BDF" w:rsidRPr="00C41CC8" w:rsidRDefault="00A26BDF" w:rsidP="00862559">
            <w:pPr>
              <w:rPr>
                <w:rFonts w:ascii="Century Gothic" w:hAnsi="Century Gothic" w:cs="Arial"/>
                <w:bCs/>
              </w:rPr>
            </w:pPr>
          </w:p>
          <w:p w14:paraId="64228F5F" w14:textId="77777777" w:rsidR="00A26BDF" w:rsidRPr="00C41CC8" w:rsidRDefault="00A26BDF" w:rsidP="00862559">
            <w:pPr>
              <w:rPr>
                <w:rFonts w:ascii="Century Gothic" w:hAnsi="Century Gothic" w:cs="Arial"/>
              </w:rPr>
            </w:pPr>
            <w:r w:rsidRPr="00C41CC8">
              <w:rPr>
                <w:rFonts w:ascii="Century Gothic" w:hAnsi="Century Gothic" w:cs="Arial"/>
              </w:rPr>
              <w:t>Then Jesus went to Nazareth, where he had been brought up, and on the Sabbath he went as usual to the synagogue. He stood up to read the Scriptures and was handed the book of the prophet Isaiah. He unrolled the scroll and found the place where it is written,</w:t>
            </w:r>
          </w:p>
          <w:p w14:paraId="1CE31E55" w14:textId="77777777" w:rsidR="00A26BDF" w:rsidRPr="00C41CC8" w:rsidRDefault="00A26BDF" w:rsidP="00862559">
            <w:pPr>
              <w:rPr>
                <w:rFonts w:ascii="Century Gothic" w:hAnsi="Century Gothic" w:cs="Arial"/>
                <w:b/>
                <w:bCs/>
              </w:rPr>
            </w:pPr>
            <w:r w:rsidRPr="00C41CC8">
              <w:rPr>
                <w:rFonts w:ascii="Century Gothic" w:hAnsi="Century Gothic" w:cs="Arial"/>
                <w:b/>
                <w:bCs/>
              </w:rPr>
              <w:t>“The Spirit of the Lord is upon me,</w:t>
            </w:r>
            <w:r w:rsidRPr="00C41CC8">
              <w:rPr>
                <w:rFonts w:ascii="Century Gothic" w:hAnsi="Century Gothic" w:cs="Arial"/>
                <w:b/>
                <w:bCs/>
              </w:rPr>
              <w:br/>
              <w:t>    because he has chosen me to bring good news to the poor.</w:t>
            </w:r>
            <w:r w:rsidRPr="00C41CC8">
              <w:rPr>
                <w:rFonts w:ascii="Century Gothic" w:hAnsi="Century Gothic" w:cs="Arial"/>
                <w:b/>
                <w:bCs/>
              </w:rPr>
              <w:br/>
              <w:t>He has sent me to proclaim liberty to the captives</w:t>
            </w:r>
            <w:r w:rsidRPr="00C41CC8">
              <w:rPr>
                <w:rFonts w:ascii="Century Gothic" w:hAnsi="Century Gothic" w:cs="Arial"/>
                <w:b/>
                <w:bCs/>
                <w:color w:val="112643"/>
                <w:sz w:val="24"/>
                <w:szCs w:val="24"/>
              </w:rPr>
              <w:br/>
            </w:r>
            <w:r w:rsidRPr="00C41CC8">
              <w:rPr>
                <w:rFonts w:ascii="Century Gothic" w:hAnsi="Century Gothic" w:cs="Arial"/>
                <w:b/>
                <w:bCs/>
                <w:sz w:val="24"/>
                <w:szCs w:val="24"/>
              </w:rPr>
              <w:t>    </w:t>
            </w:r>
            <w:r w:rsidRPr="00C41CC8">
              <w:rPr>
                <w:rFonts w:ascii="Century Gothic" w:hAnsi="Century Gothic" w:cs="Arial"/>
                <w:b/>
                <w:bCs/>
              </w:rPr>
              <w:t>and recovery of sight to the blind,</w:t>
            </w:r>
            <w:r w:rsidRPr="00C41CC8">
              <w:rPr>
                <w:rFonts w:ascii="Century Gothic" w:hAnsi="Century Gothic" w:cs="Arial"/>
                <w:b/>
                <w:bCs/>
              </w:rPr>
              <w:br/>
              <w:t>to set free the oppressed</w:t>
            </w:r>
            <w:r w:rsidRPr="00C41CC8">
              <w:rPr>
                <w:rFonts w:ascii="Century Gothic" w:hAnsi="Century Gothic" w:cs="Arial"/>
                <w:b/>
                <w:bCs/>
              </w:rPr>
              <w:br/>
              <w:t>   and announce that the time has come</w:t>
            </w:r>
            <w:r w:rsidRPr="00C41CC8">
              <w:rPr>
                <w:rFonts w:ascii="Century Gothic" w:hAnsi="Century Gothic" w:cs="Arial"/>
                <w:b/>
                <w:bCs/>
              </w:rPr>
              <w:br/>
              <w:t>    when the Lord will save his people.”</w:t>
            </w:r>
          </w:p>
          <w:p w14:paraId="500F6F28" w14:textId="77777777" w:rsidR="00A26BDF" w:rsidRPr="00C41CC8" w:rsidRDefault="00A26BDF" w:rsidP="00862559">
            <w:pPr>
              <w:rPr>
                <w:rFonts w:ascii="Century Gothic" w:hAnsi="Century Gothic" w:cs="Arial"/>
              </w:rPr>
            </w:pPr>
            <w:r w:rsidRPr="00C41CC8">
              <w:rPr>
                <w:rFonts w:ascii="Century Gothic" w:hAnsi="Century Gothic" w:cs="Arial"/>
              </w:rPr>
              <w:t>Jesus rolled up the scroll, gave it back to the attendant, and sat down. All the people in the synagogue had their eyes fixed on him, as he said to them, “This passage of scripture has come true today, as you heard it being read.”</w:t>
            </w:r>
          </w:p>
          <w:p w14:paraId="7B2827EC" w14:textId="77777777" w:rsidR="00A26BDF" w:rsidRPr="00C41CC8" w:rsidRDefault="00A26BDF" w:rsidP="00862559">
            <w:pPr>
              <w:rPr>
                <w:rFonts w:ascii="Century Gothic" w:hAnsi="Century Gothic" w:cs="Arial"/>
              </w:rPr>
            </w:pPr>
            <w:r w:rsidRPr="00C41CC8">
              <w:rPr>
                <w:rFonts w:ascii="Century Gothic" w:hAnsi="Century Gothic" w:cs="Arial"/>
              </w:rPr>
              <w:t>They were all well impressed with him and marvelled at the eloquent words that he spoke. They said, “Isn't he the son of Joseph?”</w:t>
            </w:r>
          </w:p>
          <w:p w14:paraId="4E907322" w14:textId="77777777" w:rsidR="00A26BDF" w:rsidRPr="00C41CC8" w:rsidRDefault="00A26BDF" w:rsidP="00862559">
            <w:pPr>
              <w:rPr>
                <w:rFonts w:ascii="Century Gothic" w:hAnsi="Century Gothic" w:cs="Arial"/>
              </w:rPr>
            </w:pPr>
          </w:p>
          <w:p w14:paraId="169DB67F" w14:textId="77777777" w:rsidR="00A26BDF" w:rsidRPr="00C41CC8" w:rsidRDefault="00A26BDF" w:rsidP="00862559">
            <w:pPr>
              <w:rPr>
                <w:rFonts w:ascii="Century Gothic" w:hAnsi="Century Gothic" w:cs="Arial"/>
              </w:rPr>
            </w:pPr>
            <w:r w:rsidRPr="00C41CC8">
              <w:rPr>
                <w:rFonts w:ascii="Century Gothic" w:hAnsi="Century Gothic" w:cs="Arial"/>
              </w:rPr>
              <w:t>The Gospel of the Lord.</w:t>
            </w:r>
          </w:p>
          <w:p w14:paraId="3B6EE321" w14:textId="77777777" w:rsidR="00A26BDF" w:rsidRPr="00C41CC8" w:rsidRDefault="00A26BDF" w:rsidP="00862559">
            <w:pPr>
              <w:rPr>
                <w:rFonts w:ascii="Century Gothic" w:hAnsi="Century Gothic" w:cs="Arial"/>
                <w:i/>
                <w:color w:val="112643"/>
                <w:sz w:val="24"/>
                <w:szCs w:val="24"/>
              </w:rPr>
            </w:pPr>
            <w:r w:rsidRPr="00C41CC8">
              <w:rPr>
                <w:rFonts w:ascii="Century Gothic" w:hAnsi="Century Gothic" w:cs="Arial"/>
                <w:i/>
              </w:rPr>
              <w:t>All: Praise to you Lord Jesus Christ.</w:t>
            </w:r>
          </w:p>
        </w:tc>
      </w:tr>
    </w:tbl>
    <w:p w14:paraId="5E38B6AA" w14:textId="77777777" w:rsidR="00805CF4" w:rsidRPr="00C41CC8" w:rsidRDefault="00805CF4" w:rsidP="00A26BDF">
      <w:pPr>
        <w:rPr>
          <w:rFonts w:ascii="Century Gothic" w:hAnsi="Century Gothic" w:cs="Arial"/>
          <w:color w:val="112643"/>
        </w:rPr>
      </w:pPr>
    </w:p>
    <w:p w14:paraId="16E16AB5" w14:textId="77777777" w:rsidR="001834B7" w:rsidRDefault="001834B7" w:rsidP="00A26BDF">
      <w:pPr>
        <w:rPr>
          <w:rFonts w:ascii="Century Gothic" w:hAnsi="Century Gothic" w:cs="Arial"/>
          <w:color w:val="112643"/>
        </w:rPr>
      </w:pPr>
    </w:p>
    <w:p w14:paraId="5C007461" w14:textId="77777777" w:rsidR="001834B7" w:rsidRDefault="001834B7" w:rsidP="00A26BDF">
      <w:pPr>
        <w:rPr>
          <w:rFonts w:ascii="Century Gothic" w:hAnsi="Century Gothic" w:cs="Arial"/>
          <w:color w:val="112643"/>
        </w:rPr>
      </w:pPr>
    </w:p>
    <w:p w14:paraId="225D9FD2" w14:textId="77777777" w:rsidR="001834B7" w:rsidRDefault="001834B7" w:rsidP="00A26BDF">
      <w:pPr>
        <w:rPr>
          <w:rFonts w:ascii="Century Gothic" w:hAnsi="Century Gothic" w:cs="Arial"/>
          <w:color w:val="112643"/>
        </w:rPr>
      </w:pPr>
    </w:p>
    <w:p w14:paraId="11ADCAC3" w14:textId="77777777" w:rsidR="001834B7" w:rsidRDefault="001834B7" w:rsidP="00A26BDF">
      <w:pPr>
        <w:rPr>
          <w:rFonts w:ascii="Century Gothic" w:hAnsi="Century Gothic" w:cs="Arial"/>
          <w:color w:val="112643"/>
        </w:rPr>
      </w:pPr>
    </w:p>
    <w:p w14:paraId="749CED6A" w14:textId="1B57C859" w:rsidR="00A26BDF" w:rsidRPr="00C41CC8" w:rsidRDefault="00A038EA" w:rsidP="00A26BDF">
      <w:pPr>
        <w:rPr>
          <w:rFonts w:ascii="Century Gothic" w:hAnsi="Century Gothic" w:cs="Arial"/>
          <w:color w:val="112643"/>
        </w:rPr>
      </w:pPr>
      <w:r w:rsidRPr="00C41CC8">
        <w:rPr>
          <w:rFonts w:ascii="Century Gothic" w:hAnsi="Century Gothic" w:cs="Arial"/>
          <w:b/>
          <w:bCs/>
          <w:i/>
          <w:iCs/>
          <w:noProof/>
          <w:color w:val="C51C8A"/>
          <w:sz w:val="40"/>
          <w:szCs w:val="40"/>
        </w:rPr>
        <w:lastRenderedPageBreak/>
        <w:drawing>
          <wp:anchor distT="0" distB="0" distL="114300" distR="114300" simplePos="0" relativeHeight="251658244" behindDoc="1" locked="0" layoutInCell="1" allowOverlap="1" wp14:anchorId="4E92D24C" wp14:editId="5C0C2A2B">
            <wp:simplePos x="0" y="0"/>
            <wp:positionH relativeFrom="margin">
              <wp:align>left</wp:align>
            </wp:positionH>
            <wp:positionV relativeFrom="paragraph">
              <wp:posOffset>171450</wp:posOffset>
            </wp:positionV>
            <wp:extent cx="552753" cy="527826"/>
            <wp:effectExtent l="0" t="0" r="0" b="0"/>
            <wp:wrapTight wrapText="bothSides">
              <wp:wrapPolygon edited="0">
                <wp:start x="3724" y="1560"/>
                <wp:lineTo x="2234" y="6238"/>
                <wp:lineTo x="2234" y="9357"/>
                <wp:lineTo x="5959" y="15596"/>
                <wp:lineTo x="8938" y="19495"/>
                <wp:lineTo x="11917" y="19495"/>
                <wp:lineTo x="12662" y="17935"/>
                <wp:lineTo x="17876" y="13256"/>
                <wp:lineTo x="18621" y="6238"/>
                <wp:lineTo x="17131" y="1560"/>
                <wp:lineTo x="3724" y="1560"/>
              </wp:wrapPolygon>
            </wp:wrapTight>
            <wp:docPr id="13" name="Graphic 16" descr="Heart">
              <a:extLst xmlns:a="http://schemas.openxmlformats.org/drawingml/2006/main">
                <a:ext uri="{FF2B5EF4-FFF2-40B4-BE49-F238E27FC236}">
                  <a16:creationId xmlns:a16="http://schemas.microsoft.com/office/drawing/2014/main" id="{04672C6D-0F0D-371D-2F0A-43517A4C736C}"/>
                </a:ext>
              </a:extLst>
            </wp:docPr>
            <wp:cNvGraphicFramePr/>
            <a:graphic xmlns:a="http://schemas.openxmlformats.org/drawingml/2006/main">
              <a:graphicData uri="http://schemas.openxmlformats.org/drawingml/2006/picture">
                <pic:pic xmlns:pic="http://schemas.openxmlformats.org/drawingml/2006/picture">
                  <pic:nvPicPr>
                    <pic:cNvPr id="13" name="Graphic 16" descr="Heart">
                      <a:extLst>
                        <a:ext uri="{FF2B5EF4-FFF2-40B4-BE49-F238E27FC236}">
                          <a16:creationId xmlns:a16="http://schemas.microsoft.com/office/drawing/2014/main" id="{04672C6D-0F0D-371D-2F0A-43517A4C736C}"/>
                        </a:ext>
                      </a:extLst>
                    </pic:cNvPr>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552753" cy="527826"/>
                    </a:xfrm>
                    <a:prstGeom prst="rect">
                      <a:avLst/>
                    </a:prstGeom>
                  </pic:spPr>
                </pic:pic>
              </a:graphicData>
            </a:graphic>
            <wp14:sizeRelH relativeFrom="page">
              <wp14:pctWidth>0</wp14:pctWidth>
            </wp14:sizeRelH>
            <wp14:sizeRelV relativeFrom="page">
              <wp14:pctHeight>0</wp14:pctHeight>
            </wp14:sizeRelV>
          </wp:anchor>
        </w:drawing>
      </w:r>
    </w:p>
    <w:p w14:paraId="71BA6B7E" w14:textId="30AE1827" w:rsidR="003061C7" w:rsidRPr="00C41CC8" w:rsidRDefault="003061C7" w:rsidP="00A26BDF">
      <w:pPr>
        <w:rPr>
          <w:rFonts w:ascii="Century Gothic" w:hAnsi="Century Gothic" w:cs="Arial"/>
          <w:color w:val="112643"/>
        </w:rPr>
      </w:pPr>
      <w:r w:rsidRPr="00C41CC8">
        <w:rPr>
          <w:rFonts w:ascii="Century Gothic" w:hAnsi="Century Gothic" w:cs="Arial"/>
          <w:b/>
          <w:bCs/>
          <w:i/>
          <w:iCs/>
          <w:color w:val="C51C8A"/>
          <w:sz w:val="40"/>
          <w:szCs w:val="40"/>
        </w:rPr>
        <w:t>Respond:</w:t>
      </w:r>
      <w:r w:rsidRPr="00C41CC8">
        <w:rPr>
          <w:rFonts w:ascii="Century Gothic" w:hAnsi="Century Gothic" w:cs="Arial"/>
          <w:b/>
          <w:bCs/>
          <w:i/>
          <w:iCs/>
          <w:color w:val="112643"/>
        </w:rPr>
        <w:t xml:space="preserve"> </w:t>
      </w:r>
      <w:r w:rsidRPr="00C41CC8">
        <w:rPr>
          <w:rFonts w:ascii="Century Gothic" w:hAnsi="Century Gothic" w:cs="Arial"/>
          <w:i/>
          <w:iCs/>
          <w:sz w:val="28"/>
          <w:szCs w:val="28"/>
        </w:rPr>
        <w:t>We respond to the Word of God</w:t>
      </w:r>
      <w:r w:rsidRPr="00C41CC8">
        <w:rPr>
          <w:rFonts w:ascii="Century Gothic" w:hAnsi="Century Gothic" w:cs="Arial"/>
          <w:b/>
          <w:bCs/>
          <w:i/>
          <w:iCs/>
        </w:rPr>
        <w:t xml:space="preserve"> </w:t>
      </w:r>
    </w:p>
    <w:tbl>
      <w:tblPr>
        <w:tblStyle w:val="TableGrid"/>
        <w:tblW w:w="0" w:type="auto"/>
        <w:tblLook w:val="04A0" w:firstRow="1" w:lastRow="0" w:firstColumn="1" w:lastColumn="0" w:noHBand="0" w:noVBand="1"/>
      </w:tblPr>
      <w:tblGrid>
        <w:gridCol w:w="4386"/>
        <w:gridCol w:w="6070"/>
      </w:tblGrid>
      <w:tr w:rsidR="009244D1" w:rsidRPr="00C41CC8" w14:paraId="329B75F5" w14:textId="77777777" w:rsidTr="00464361">
        <w:tc>
          <w:tcPr>
            <w:tcW w:w="2405" w:type="dxa"/>
          </w:tcPr>
          <w:p w14:paraId="434CFAD0" w14:textId="77777777" w:rsidR="00A26BDF" w:rsidRPr="00C41CC8" w:rsidRDefault="00A26BDF" w:rsidP="00862559">
            <w:pPr>
              <w:rPr>
                <w:rFonts w:ascii="Century Gothic" w:hAnsi="Century Gothic" w:cs="Arial"/>
                <w:sz w:val="24"/>
                <w:szCs w:val="24"/>
              </w:rPr>
            </w:pPr>
            <w:r w:rsidRPr="00C41CC8">
              <w:rPr>
                <w:rFonts w:ascii="Century Gothic" w:hAnsi="Century Gothic" w:cs="Arial"/>
                <w:b/>
                <w:bCs/>
                <w:sz w:val="24"/>
                <w:szCs w:val="24"/>
              </w:rPr>
              <w:t>Slide</w:t>
            </w:r>
          </w:p>
        </w:tc>
        <w:tc>
          <w:tcPr>
            <w:tcW w:w="7796" w:type="dxa"/>
          </w:tcPr>
          <w:p w14:paraId="7B3EC86A" w14:textId="77777777" w:rsidR="00A26BDF" w:rsidRPr="00C41CC8" w:rsidRDefault="00A26BDF" w:rsidP="00862559">
            <w:pPr>
              <w:rPr>
                <w:rFonts w:ascii="Century Gothic" w:hAnsi="Century Gothic" w:cs="Arial"/>
                <w:sz w:val="24"/>
                <w:szCs w:val="24"/>
              </w:rPr>
            </w:pPr>
            <w:r w:rsidRPr="00C41CC8">
              <w:rPr>
                <w:rFonts w:ascii="Century Gothic" w:hAnsi="Century Gothic" w:cs="Arial"/>
                <w:b/>
                <w:bCs/>
                <w:sz w:val="24"/>
                <w:szCs w:val="24"/>
              </w:rPr>
              <w:t>Script</w:t>
            </w:r>
          </w:p>
        </w:tc>
      </w:tr>
      <w:tr w:rsidR="009244D1" w:rsidRPr="00C41CC8" w14:paraId="6F16C6FC" w14:textId="77777777" w:rsidTr="00464361">
        <w:tc>
          <w:tcPr>
            <w:tcW w:w="2405" w:type="dxa"/>
          </w:tcPr>
          <w:p w14:paraId="2F522D86" w14:textId="2D73D7EB" w:rsidR="009244D1" w:rsidRPr="00C41CC8" w:rsidRDefault="009876E3" w:rsidP="00862559">
            <w:pPr>
              <w:rPr>
                <w:rFonts w:ascii="Century Gothic" w:hAnsi="Century Gothic" w:cs="Arial"/>
                <w:color w:val="112643"/>
                <w:sz w:val="24"/>
                <w:szCs w:val="24"/>
              </w:rPr>
            </w:pPr>
            <w:r w:rsidRPr="00C41CC8">
              <w:rPr>
                <w:rFonts w:ascii="Century Gothic" w:hAnsi="Century Gothic"/>
                <w:noProof/>
              </w:rPr>
              <w:t xml:space="preserve"> </w:t>
            </w:r>
          </w:p>
          <w:p w14:paraId="3C358D00" w14:textId="7F2D0715" w:rsidR="009244D1" w:rsidRPr="00C41CC8" w:rsidRDefault="003064B7" w:rsidP="00862559">
            <w:pPr>
              <w:rPr>
                <w:rFonts w:ascii="Century Gothic" w:hAnsi="Century Gothic" w:cs="Arial"/>
                <w:color w:val="112643"/>
                <w:sz w:val="24"/>
                <w:szCs w:val="24"/>
              </w:rPr>
            </w:pPr>
            <w:r w:rsidRPr="003064B7">
              <w:rPr>
                <w:rFonts w:ascii="Century Gothic" w:hAnsi="Century Gothic" w:cs="Arial"/>
                <w:noProof/>
                <w:color w:val="112643"/>
              </w:rPr>
              <w:drawing>
                <wp:inline distT="0" distB="0" distL="0" distR="0" wp14:anchorId="7D759BA0" wp14:editId="23E031A7">
                  <wp:extent cx="2600688" cy="1457528"/>
                  <wp:effectExtent l="0" t="0" r="9525" b="9525"/>
                  <wp:docPr id="738282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28241" name=""/>
                          <pic:cNvPicPr/>
                        </pic:nvPicPr>
                        <pic:blipFill>
                          <a:blip r:embed="rId29"/>
                          <a:stretch>
                            <a:fillRect/>
                          </a:stretch>
                        </pic:blipFill>
                        <pic:spPr>
                          <a:xfrm>
                            <a:off x="0" y="0"/>
                            <a:ext cx="2600688" cy="1457528"/>
                          </a:xfrm>
                          <a:prstGeom prst="rect">
                            <a:avLst/>
                          </a:prstGeom>
                        </pic:spPr>
                      </pic:pic>
                    </a:graphicData>
                  </a:graphic>
                </wp:inline>
              </w:drawing>
            </w:r>
          </w:p>
          <w:p w14:paraId="1108FDC4" w14:textId="09AD322E" w:rsidR="00A26BDF" w:rsidRPr="00C41CC8" w:rsidRDefault="00A26BDF" w:rsidP="00862559">
            <w:pPr>
              <w:rPr>
                <w:rFonts w:ascii="Century Gothic" w:hAnsi="Century Gothic" w:cs="Arial"/>
                <w:color w:val="112643"/>
                <w:sz w:val="24"/>
                <w:szCs w:val="24"/>
              </w:rPr>
            </w:pPr>
          </w:p>
        </w:tc>
        <w:tc>
          <w:tcPr>
            <w:tcW w:w="7796" w:type="dxa"/>
          </w:tcPr>
          <w:p w14:paraId="20FBFFCD" w14:textId="77777777" w:rsidR="00A26BDF" w:rsidRPr="00C41CC8" w:rsidRDefault="00A26BDF" w:rsidP="00862559">
            <w:pPr>
              <w:rPr>
                <w:rFonts w:ascii="Century Gothic" w:hAnsi="Century Gothic" w:cs="Arial"/>
              </w:rPr>
            </w:pPr>
            <w:r w:rsidRPr="00C41CC8">
              <w:rPr>
                <w:rFonts w:ascii="Century Gothic" w:hAnsi="Century Gothic" w:cs="Arial"/>
              </w:rPr>
              <w:t xml:space="preserve">You may like to spend some time in sacred silence… </w:t>
            </w:r>
          </w:p>
          <w:p w14:paraId="7E912CC4" w14:textId="77777777" w:rsidR="00A26BDF" w:rsidRPr="00C41CC8" w:rsidRDefault="00A26BDF" w:rsidP="00862559">
            <w:pPr>
              <w:rPr>
                <w:rFonts w:ascii="Century Gothic" w:hAnsi="Century Gothic" w:cs="Arial"/>
              </w:rPr>
            </w:pPr>
          </w:p>
          <w:p w14:paraId="2BC45C58" w14:textId="77777777" w:rsidR="00D7034D" w:rsidRDefault="00A26BDF" w:rsidP="00862559">
            <w:pPr>
              <w:rPr>
                <w:rFonts w:ascii="Century Gothic" w:hAnsi="Century Gothic" w:cs="Arial"/>
              </w:rPr>
            </w:pPr>
            <w:r w:rsidRPr="00C41CC8">
              <w:rPr>
                <w:rFonts w:ascii="Century Gothic" w:hAnsi="Century Gothic" w:cs="Arial"/>
                <w:b/>
                <w:bCs/>
              </w:rPr>
              <w:t>Reader:</w:t>
            </w:r>
            <w:r w:rsidR="00E42F6C" w:rsidRPr="00C41CC8">
              <w:rPr>
                <w:rFonts w:ascii="Century Gothic" w:hAnsi="Century Gothic" w:cs="Arial"/>
                <w:b/>
                <w:bCs/>
              </w:rPr>
              <w:t xml:space="preserve"> </w:t>
            </w:r>
            <w:r w:rsidRPr="00C41CC8">
              <w:rPr>
                <w:rFonts w:ascii="Century Gothic" w:hAnsi="Century Gothic" w:cs="Arial"/>
              </w:rPr>
              <w:t xml:space="preserve">Jesus makes it clear that his mission is to bring the justice and freedom of the Jubilee. </w:t>
            </w:r>
          </w:p>
          <w:p w14:paraId="4723F97F" w14:textId="77777777" w:rsidR="00D7034D" w:rsidRDefault="00D7034D" w:rsidP="00862559">
            <w:pPr>
              <w:rPr>
                <w:rFonts w:ascii="Century Gothic" w:hAnsi="Century Gothic" w:cs="Arial"/>
              </w:rPr>
            </w:pPr>
          </w:p>
          <w:p w14:paraId="25885127" w14:textId="27176254" w:rsidR="00A26BDF" w:rsidRPr="00C41CC8" w:rsidRDefault="00A26BDF" w:rsidP="00862559">
            <w:pPr>
              <w:rPr>
                <w:rFonts w:ascii="Century Gothic" w:hAnsi="Century Gothic" w:cs="Arial"/>
                <w:b/>
                <w:bCs/>
              </w:rPr>
            </w:pPr>
            <w:r w:rsidRPr="00C41CC8">
              <w:rPr>
                <w:rFonts w:ascii="Century Gothic" w:hAnsi="Century Gothic" w:cs="Arial"/>
              </w:rPr>
              <w:t xml:space="preserve">Inspired by his example, we </w:t>
            </w:r>
            <w:r w:rsidR="007C21CE">
              <w:rPr>
                <w:rFonts w:ascii="Century Gothic" w:hAnsi="Century Gothic" w:cs="Arial"/>
              </w:rPr>
              <w:t>have worked hard this year to help build</w:t>
            </w:r>
            <w:r w:rsidRPr="00C41CC8">
              <w:rPr>
                <w:rFonts w:ascii="Century Gothic" w:hAnsi="Century Gothic" w:cs="Arial"/>
              </w:rPr>
              <w:t xml:space="preserve"> </w:t>
            </w:r>
            <w:r w:rsidR="007C21CE">
              <w:rPr>
                <w:rFonts w:ascii="Century Gothic" w:hAnsi="Century Gothic" w:cs="Arial"/>
              </w:rPr>
              <w:t>a better world – a world</w:t>
            </w:r>
            <w:r w:rsidRPr="00C41CC8">
              <w:rPr>
                <w:rFonts w:ascii="Century Gothic" w:hAnsi="Century Gothic" w:cs="Arial"/>
              </w:rPr>
              <w:t xml:space="preserve"> of justice, peace and love. </w:t>
            </w:r>
          </w:p>
          <w:p w14:paraId="799E0F0B" w14:textId="77777777" w:rsidR="00A26BDF" w:rsidRPr="00C41CC8" w:rsidRDefault="00A26BDF" w:rsidP="00862559">
            <w:pPr>
              <w:rPr>
                <w:rFonts w:ascii="Century Gothic" w:hAnsi="Century Gothic" w:cs="Arial"/>
                <w:lang w:val="en-US"/>
              </w:rPr>
            </w:pPr>
          </w:p>
          <w:p w14:paraId="20CC1295" w14:textId="1F14D2AE" w:rsidR="00A26BDF" w:rsidRDefault="008F1498" w:rsidP="007C21CE">
            <w:pPr>
              <w:rPr>
                <w:rFonts w:ascii="Century Gothic" w:hAnsi="Century Gothic" w:cs="Arial"/>
                <w:lang w:val="en-US"/>
              </w:rPr>
            </w:pPr>
            <w:r>
              <w:rPr>
                <w:rFonts w:ascii="Century Gothic" w:hAnsi="Century Gothic" w:cs="Arial"/>
                <w:lang w:val="en-US"/>
              </w:rPr>
              <w:t>Think about your Jubilee journey</w:t>
            </w:r>
            <w:r w:rsidR="00F144DD">
              <w:rPr>
                <w:rFonts w:ascii="Century Gothic" w:hAnsi="Century Gothic" w:cs="Arial"/>
                <w:lang w:val="en-US"/>
              </w:rPr>
              <w:t>.</w:t>
            </w:r>
          </w:p>
          <w:p w14:paraId="370FE528" w14:textId="53A3D81E" w:rsidR="00BC7BEB" w:rsidRDefault="00D7034D" w:rsidP="00BC7BEB">
            <w:pPr>
              <w:rPr>
                <w:rFonts w:ascii="Century Gothic" w:hAnsi="Century Gothic" w:cs="Arial"/>
              </w:rPr>
            </w:pPr>
            <w:r w:rsidRPr="00D7034D">
              <w:rPr>
                <w:rFonts w:ascii="Century Gothic" w:hAnsi="Century Gothic" w:cs="Arial"/>
              </w:rPr>
              <w:t xml:space="preserve">How have you been a sign of hope </w:t>
            </w:r>
            <w:r w:rsidR="00F144DD">
              <w:rPr>
                <w:rFonts w:ascii="Century Gothic" w:hAnsi="Century Gothic" w:cs="Arial"/>
              </w:rPr>
              <w:t>this year?</w:t>
            </w:r>
          </w:p>
          <w:p w14:paraId="5D49F472" w14:textId="77777777" w:rsidR="008F1498" w:rsidRDefault="008F1498" w:rsidP="007C21CE">
            <w:pPr>
              <w:rPr>
                <w:rFonts w:ascii="Century Gothic" w:hAnsi="Century Gothic" w:cs="Arial"/>
                <w:color w:val="112643"/>
              </w:rPr>
            </w:pPr>
          </w:p>
          <w:p w14:paraId="0498A5A1" w14:textId="2E76A8C5" w:rsidR="008F1498" w:rsidRPr="00C41CC8" w:rsidRDefault="008F1498" w:rsidP="007C21CE">
            <w:pPr>
              <w:rPr>
                <w:rFonts w:ascii="Century Gothic" w:hAnsi="Century Gothic" w:cs="Arial"/>
                <w:color w:val="112643"/>
                <w:sz w:val="24"/>
                <w:szCs w:val="24"/>
              </w:rPr>
            </w:pPr>
          </w:p>
        </w:tc>
      </w:tr>
      <w:tr w:rsidR="009244D1" w:rsidRPr="00C41CC8" w14:paraId="5EC79E34" w14:textId="77777777" w:rsidTr="00464361">
        <w:tc>
          <w:tcPr>
            <w:tcW w:w="2405" w:type="dxa"/>
          </w:tcPr>
          <w:p w14:paraId="57DCA5E9" w14:textId="5D79BC3D" w:rsidR="00A26BDF" w:rsidRPr="00C41CC8" w:rsidRDefault="00742757" w:rsidP="00862559">
            <w:pPr>
              <w:rPr>
                <w:rFonts w:ascii="Century Gothic" w:hAnsi="Century Gothic" w:cs="Arial"/>
                <w:color w:val="112643"/>
                <w:sz w:val="24"/>
                <w:szCs w:val="24"/>
              </w:rPr>
            </w:pPr>
            <w:r w:rsidRPr="00742757">
              <w:rPr>
                <w:rFonts w:ascii="Century Gothic" w:hAnsi="Century Gothic" w:cs="Arial"/>
                <w:noProof/>
                <w:color w:val="112643"/>
              </w:rPr>
              <w:drawing>
                <wp:inline distT="0" distB="0" distL="0" distR="0" wp14:anchorId="22375F95" wp14:editId="415A8E6D">
                  <wp:extent cx="2600688" cy="1486107"/>
                  <wp:effectExtent l="0" t="0" r="9525" b="0"/>
                  <wp:docPr id="17960883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088367" name=""/>
                          <pic:cNvPicPr/>
                        </pic:nvPicPr>
                        <pic:blipFill>
                          <a:blip r:embed="rId30"/>
                          <a:stretch>
                            <a:fillRect/>
                          </a:stretch>
                        </pic:blipFill>
                        <pic:spPr>
                          <a:xfrm>
                            <a:off x="0" y="0"/>
                            <a:ext cx="2600688" cy="1486107"/>
                          </a:xfrm>
                          <a:prstGeom prst="rect">
                            <a:avLst/>
                          </a:prstGeom>
                        </pic:spPr>
                      </pic:pic>
                    </a:graphicData>
                  </a:graphic>
                </wp:inline>
              </w:drawing>
            </w:r>
          </w:p>
        </w:tc>
        <w:tc>
          <w:tcPr>
            <w:tcW w:w="7796" w:type="dxa"/>
          </w:tcPr>
          <w:p w14:paraId="3644A60C" w14:textId="77777777" w:rsidR="0057739A" w:rsidRPr="00D7034D" w:rsidRDefault="0057739A" w:rsidP="0057739A">
            <w:pPr>
              <w:rPr>
                <w:rFonts w:ascii="Century Gothic" w:hAnsi="Century Gothic" w:cs="Arial"/>
              </w:rPr>
            </w:pPr>
            <w:r>
              <w:rPr>
                <w:rFonts w:ascii="Century Gothic" w:hAnsi="Century Gothic" w:cs="Arial"/>
              </w:rPr>
              <w:t>Let us now think about all the ways we have put love into action.</w:t>
            </w:r>
          </w:p>
          <w:p w14:paraId="74FA02A7" w14:textId="77777777" w:rsidR="0057739A" w:rsidRDefault="0057739A" w:rsidP="00F144DD">
            <w:pPr>
              <w:rPr>
                <w:rFonts w:ascii="Century Gothic" w:hAnsi="Century Gothic" w:cs="Arial"/>
                <w:b/>
                <w:bCs/>
              </w:rPr>
            </w:pPr>
          </w:p>
          <w:p w14:paraId="3DC452FD" w14:textId="3B1A2494" w:rsidR="00734934" w:rsidRDefault="00A26BDF" w:rsidP="00F144DD">
            <w:pPr>
              <w:rPr>
                <w:rFonts w:ascii="Century Gothic" w:hAnsi="Century Gothic" w:cs="Arial"/>
              </w:rPr>
            </w:pPr>
            <w:r w:rsidRPr="00C41CC8">
              <w:rPr>
                <w:rFonts w:ascii="Century Gothic" w:hAnsi="Century Gothic" w:cs="Arial"/>
                <w:b/>
                <w:bCs/>
              </w:rPr>
              <w:t>Reader:</w:t>
            </w:r>
            <w:r w:rsidR="00004E5B" w:rsidRPr="00C41CC8">
              <w:rPr>
                <w:rFonts w:ascii="Century Gothic" w:hAnsi="Century Gothic" w:cs="Arial"/>
                <w:b/>
                <w:bCs/>
              </w:rPr>
              <w:t xml:space="preserve"> </w:t>
            </w:r>
            <w:r w:rsidR="00B55D7A" w:rsidRPr="00B55D7A">
              <w:rPr>
                <w:rFonts w:ascii="Century Gothic" w:hAnsi="Century Gothic" w:cs="Arial"/>
              </w:rPr>
              <w:t>This Jubilee Year has inspired us all to stand in solidarity with our global sisters and brothers and to work for a world where everyone can flourish.</w:t>
            </w:r>
          </w:p>
          <w:p w14:paraId="472A5DED" w14:textId="77777777" w:rsidR="00421315" w:rsidRDefault="00421315" w:rsidP="00F144DD">
            <w:pPr>
              <w:rPr>
                <w:rFonts w:ascii="Century Gothic" w:hAnsi="Century Gothic" w:cs="Arial"/>
                <w:b/>
                <w:bCs/>
              </w:rPr>
            </w:pPr>
          </w:p>
          <w:p w14:paraId="102461C6" w14:textId="7BCDAC27" w:rsidR="00B55D7A" w:rsidRPr="00C41CC8" w:rsidRDefault="00B55D7A" w:rsidP="00923AF5">
            <w:pPr>
              <w:rPr>
                <w:rFonts w:ascii="Century Gothic" w:hAnsi="Century Gothic" w:cs="Arial"/>
                <w:color w:val="112643"/>
                <w:sz w:val="24"/>
                <w:szCs w:val="24"/>
              </w:rPr>
            </w:pPr>
          </w:p>
        </w:tc>
      </w:tr>
      <w:tr w:rsidR="00923AF5" w:rsidRPr="00C41CC8" w14:paraId="0B267973" w14:textId="77777777" w:rsidTr="00464361">
        <w:tc>
          <w:tcPr>
            <w:tcW w:w="2405" w:type="dxa"/>
          </w:tcPr>
          <w:p w14:paraId="7AA3FCEC" w14:textId="25130575" w:rsidR="00923AF5" w:rsidRPr="00C41CC8" w:rsidRDefault="00444E96" w:rsidP="00862559">
            <w:pPr>
              <w:rPr>
                <w:rFonts w:ascii="Century Gothic" w:hAnsi="Century Gothic" w:cs="Arial"/>
                <w:color w:val="112643"/>
              </w:rPr>
            </w:pPr>
            <w:r w:rsidRPr="00444E96">
              <w:rPr>
                <w:rFonts w:ascii="Century Gothic" w:hAnsi="Century Gothic" w:cs="Arial"/>
                <w:noProof/>
                <w:color w:val="112643"/>
              </w:rPr>
              <w:drawing>
                <wp:inline distT="0" distB="0" distL="0" distR="0" wp14:anchorId="65C51DFD" wp14:editId="561C4D7F">
                  <wp:extent cx="2610214" cy="1467055"/>
                  <wp:effectExtent l="0" t="0" r="0" b="0"/>
                  <wp:docPr id="11380574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057440" name=""/>
                          <pic:cNvPicPr/>
                        </pic:nvPicPr>
                        <pic:blipFill>
                          <a:blip r:embed="rId31"/>
                          <a:stretch>
                            <a:fillRect/>
                          </a:stretch>
                        </pic:blipFill>
                        <pic:spPr>
                          <a:xfrm>
                            <a:off x="0" y="0"/>
                            <a:ext cx="2610214" cy="1467055"/>
                          </a:xfrm>
                          <a:prstGeom prst="rect">
                            <a:avLst/>
                          </a:prstGeom>
                        </pic:spPr>
                      </pic:pic>
                    </a:graphicData>
                  </a:graphic>
                </wp:inline>
              </w:drawing>
            </w:r>
          </w:p>
        </w:tc>
        <w:tc>
          <w:tcPr>
            <w:tcW w:w="7796" w:type="dxa"/>
          </w:tcPr>
          <w:p w14:paraId="28B6B288" w14:textId="77777777" w:rsidR="00444E96" w:rsidRDefault="00923AF5" w:rsidP="00923AF5">
            <w:pPr>
              <w:rPr>
                <w:rFonts w:ascii="Century Gothic" w:hAnsi="Century Gothic" w:cs="Arial"/>
              </w:rPr>
            </w:pPr>
            <w:r w:rsidRPr="00923AF5">
              <w:rPr>
                <w:rFonts w:ascii="Century Gothic" w:hAnsi="Century Gothic" w:cs="Arial"/>
                <w:b/>
                <w:bCs/>
              </w:rPr>
              <w:t>Reader:</w:t>
            </w:r>
            <w:r>
              <w:rPr>
                <w:rFonts w:ascii="Century Gothic" w:hAnsi="Century Gothic" w:cs="Arial"/>
              </w:rPr>
              <w:t xml:space="preserve"> </w:t>
            </w:r>
            <w:r w:rsidRPr="0057739A">
              <w:rPr>
                <w:rFonts w:ascii="Century Gothic" w:hAnsi="Century Gothic" w:cs="Arial"/>
              </w:rPr>
              <w:t>We have shared hope in the way we remembered our local and global family.</w:t>
            </w:r>
            <w:r>
              <w:rPr>
                <w:rFonts w:ascii="Century Gothic" w:hAnsi="Century Gothic" w:cs="Arial"/>
              </w:rPr>
              <w:t xml:space="preserve"> People like Khera in Kenya. </w:t>
            </w:r>
          </w:p>
          <w:p w14:paraId="25CD8EE0" w14:textId="16D5F222" w:rsidR="00923AF5" w:rsidRPr="00B71742" w:rsidRDefault="00923AF5" w:rsidP="00923AF5">
            <w:pPr>
              <w:rPr>
                <w:rFonts w:ascii="Century Gothic" w:hAnsi="Century Gothic" w:cs="Arial"/>
              </w:rPr>
            </w:pPr>
            <w:r w:rsidRPr="00B71742">
              <w:rPr>
                <w:rFonts w:ascii="Century Gothic" w:hAnsi="Century Gothic" w:cs="Arial"/>
              </w:rPr>
              <w:t xml:space="preserve">This year we learned about how </w:t>
            </w:r>
            <w:r>
              <w:rPr>
                <w:rFonts w:ascii="Century Gothic" w:hAnsi="Century Gothic" w:cs="Arial"/>
              </w:rPr>
              <w:t>Khera is part of the Glitter Group who</w:t>
            </w:r>
            <w:r w:rsidRPr="00B71742">
              <w:rPr>
                <w:rFonts w:ascii="Century Gothic" w:hAnsi="Century Gothic" w:cs="Arial"/>
              </w:rPr>
              <w:t xml:space="preserve"> raise and sell chickens to make a living. </w:t>
            </w:r>
          </w:p>
          <w:p w14:paraId="002AF5DB" w14:textId="77777777" w:rsidR="00923AF5" w:rsidRDefault="00923AF5" w:rsidP="0057739A">
            <w:pPr>
              <w:rPr>
                <w:rFonts w:ascii="Century Gothic" w:hAnsi="Century Gothic" w:cs="Arial"/>
              </w:rPr>
            </w:pPr>
          </w:p>
        </w:tc>
      </w:tr>
      <w:tr w:rsidR="009244D1" w:rsidRPr="00C41CC8" w14:paraId="1F120FD6" w14:textId="77777777" w:rsidTr="00464361">
        <w:trPr>
          <w:trHeight w:val="841"/>
        </w:trPr>
        <w:tc>
          <w:tcPr>
            <w:tcW w:w="2405" w:type="dxa"/>
          </w:tcPr>
          <w:p w14:paraId="334A670B" w14:textId="18A0ED3C" w:rsidR="00A26BDF" w:rsidRPr="00C41CC8" w:rsidRDefault="00C17962" w:rsidP="00862559">
            <w:pPr>
              <w:rPr>
                <w:rFonts w:ascii="Century Gothic" w:hAnsi="Century Gothic" w:cs="Arial"/>
                <w:color w:val="112643"/>
                <w:sz w:val="24"/>
                <w:szCs w:val="24"/>
              </w:rPr>
            </w:pPr>
            <w:r w:rsidRPr="00C17962">
              <w:rPr>
                <w:rFonts w:ascii="Century Gothic" w:hAnsi="Century Gothic" w:cs="Arial"/>
                <w:noProof/>
                <w:color w:val="112643"/>
              </w:rPr>
              <w:drawing>
                <wp:inline distT="0" distB="0" distL="0" distR="0" wp14:anchorId="70B9CA58" wp14:editId="229490F9">
                  <wp:extent cx="2572109" cy="1476581"/>
                  <wp:effectExtent l="0" t="0" r="0" b="9525"/>
                  <wp:docPr id="5946641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664178" name=""/>
                          <pic:cNvPicPr/>
                        </pic:nvPicPr>
                        <pic:blipFill>
                          <a:blip r:embed="rId32"/>
                          <a:stretch>
                            <a:fillRect/>
                          </a:stretch>
                        </pic:blipFill>
                        <pic:spPr>
                          <a:xfrm>
                            <a:off x="0" y="0"/>
                            <a:ext cx="2572109" cy="1476581"/>
                          </a:xfrm>
                          <a:prstGeom prst="rect">
                            <a:avLst/>
                          </a:prstGeom>
                        </pic:spPr>
                      </pic:pic>
                    </a:graphicData>
                  </a:graphic>
                </wp:inline>
              </w:drawing>
            </w:r>
          </w:p>
        </w:tc>
        <w:tc>
          <w:tcPr>
            <w:tcW w:w="7796" w:type="dxa"/>
          </w:tcPr>
          <w:p w14:paraId="485FD242" w14:textId="3F1AD85A" w:rsidR="0020252A" w:rsidRPr="00C41CC8" w:rsidRDefault="00AF70CD" w:rsidP="00F144DD">
            <w:pPr>
              <w:rPr>
                <w:rFonts w:ascii="Century Gothic" w:hAnsi="Century Gothic" w:cs="Arial"/>
                <w:color w:val="112643"/>
                <w:sz w:val="24"/>
                <w:szCs w:val="24"/>
              </w:rPr>
            </w:pPr>
            <w:r w:rsidRPr="00C41CC8">
              <w:rPr>
                <w:rFonts w:ascii="Century Gothic" w:hAnsi="Century Gothic" w:cs="Arial"/>
                <w:b/>
                <w:bCs/>
              </w:rPr>
              <w:t>Reader:</w:t>
            </w:r>
            <w:r w:rsidR="001D5604">
              <w:rPr>
                <w:rFonts w:ascii="Century Gothic" w:hAnsi="Century Gothic" w:cs="Arial"/>
                <w:b/>
                <w:bCs/>
              </w:rPr>
              <w:t xml:space="preserve"> </w:t>
            </w:r>
            <w:r w:rsidR="001D5604" w:rsidRPr="0057739A">
              <w:rPr>
                <w:rFonts w:ascii="Century Gothic" w:hAnsi="Century Gothic" w:cs="Arial"/>
              </w:rPr>
              <w:t>We have shared hope i</w:t>
            </w:r>
            <w:r w:rsidR="0092796F" w:rsidRPr="0057739A">
              <w:rPr>
                <w:rFonts w:ascii="Century Gothic" w:hAnsi="Century Gothic" w:cs="Arial"/>
              </w:rPr>
              <w:t>n the way we prayed for peace and justice</w:t>
            </w:r>
            <w:r w:rsidR="00CC7303">
              <w:rPr>
                <w:rFonts w:ascii="Century Gothic" w:hAnsi="Century Gothic" w:cs="Arial"/>
              </w:rPr>
              <w:t xml:space="preserve"> around the world.</w:t>
            </w:r>
          </w:p>
        </w:tc>
      </w:tr>
      <w:tr w:rsidR="001D5604" w:rsidRPr="00C41CC8" w14:paraId="0866BD53" w14:textId="77777777" w:rsidTr="00464361">
        <w:trPr>
          <w:trHeight w:val="841"/>
        </w:trPr>
        <w:tc>
          <w:tcPr>
            <w:tcW w:w="2405" w:type="dxa"/>
          </w:tcPr>
          <w:p w14:paraId="7BF25A92" w14:textId="4725280D" w:rsidR="001D5604" w:rsidRPr="00C41CC8" w:rsidRDefault="0038156C" w:rsidP="00862559">
            <w:pPr>
              <w:rPr>
                <w:rFonts w:ascii="Century Gothic" w:hAnsi="Century Gothic" w:cs="Arial"/>
                <w:color w:val="112643"/>
              </w:rPr>
            </w:pPr>
            <w:r w:rsidRPr="0038156C">
              <w:rPr>
                <w:rFonts w:ascii="Century Gothic" w:hAnsi="Century Gothic" w:cs="Arial"/>
                <w:noProof/>
                <w:color w:val="112643"/>
              </w:rPr>
              <w:lastRenderedPageBreak/>
              <w:drawing>
                <wp:inline distT="0" distB="0" distL="0" distR="0" wp14:anchorId="777E4DBD" wp14:editId="437955C1">
                  <wp:extent cx="2638793" cy="1476581"/>
                  <wp:effectExtent l="0" t="0" r="9525" b="9525"/>
                  <wp:docPr id="5150239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023932" name=""/>
                          <pic:cNvPicPr/>
                        </pic:nvPicPr>
                        <pic:blipFill>
                          <a:blip r:embed="rId33"/>
                          <a:stretch>
                            <a:fillRect/>
                          </a:stretch>
                        </pic:blipFill>
                        <pic:spPr>
                          <a:xfrm>
                            <a:off x="0" y="0"/>
                            <a:ext cx="2638793" cy="1476581"/>
                          </a:xfrm>
                          <a:prstGeom prst="rect">
                            <a:avLst/>
                          </a:prstGeom>
                        </pic:spPr>
                      </pic:pic>
                    </a:graphicData>
                  </a:graphic>
                </wp:inline>
              </w:drawing>
            </w:r>
          </w:p>
        </w:tc>
        <w:tc>
          <w:tcPr>
            <w:tcW w:w="7796" w:type="dxa"/>
          </w:tcPr>
          <w:p w14:paraId="00D6797F" w14:textId="22E875CC" w:rsidR="001D5604" w:rsidRPr="00C41CC8" w:rsidRDefault="001D5604" w:rsidP="001D5604">
            <w:pPr>
              <w:rPr>
                <w:rFonts w:ascii="Century Gothic" w:hAnsi="Century Gothic" w:cs="Arial"/>
                <w:b/>
                <w:bCs/>
              </w:rPr>
            </w:pPr>
            <w:r w:rsidRPr="00C41CC8">
              <w:rPr>
                <w:rFonts w:ascii="Century Gothic" w:hAnsi="Century Gothic" w:cs="Arial"/>
                <w:b/>
                <w:bCs/>
              </w:rPr>
              <w:t xml:space="preserve">Reader: </w:t>
            </w:r>
            <w:r w:rsidRPr="0057739A">
              <w:rPr>
                <w:rFonts w:ascii="Century Gothic" w:hAnsi="Century Gothic" w:cs="Arial"/>
              </w:rPr>
              <w:t>We have shared hope in the way we took action in our local community.</w:t>
            </w:r>
            <w:r w:rsidRPr="0092796F">
              <w:rPr>
                <w:rFonts w:ascii="Century Gothic" w:hAnsi="Century Gothic" w:cs="Arial"/>
                <w:b/>
                <w:bCs/>
              </w:rPr>
              <w:t> </w:t>
            </w:r>
          </w:p>
          <w:p w14:paraId="1B8996B1" w14:textId="77777777" w:rsidR="001D5604" w:rsidRPr="00C41CC8" w:rsidRDefault="001D5604" w:rsidP="00AF70CD">
            <w:pPr>
              <w:rPr>
                <w:rFonts w:ascii="Century Gothic" w:hAnsi="Century Gothic" w:cs="Arial"/>
                <w:b/>
                <w:bCs/>
              </w:rPr>
            </w:pPr>
          </w:p>
        </w:tc>
      </w:tr>
      <w:tr w:rsidR="00AF70CD" w:rsidRPr="00C41CC8" w14:paraId="505918DE" w14:textId="77777777" w:rsidTr="00464361">
        <w:trPr>
          <w:trHeight w:val="841"/>
        </w:trPr>
        <w:tc>
          <w:tcPr>
            <w:tcW w:w="2405" w:type="dxa"/>
          </w:tcPr>
          <w:p w14:paraId="509C6CA1" w14:textId="4CF7AA23" w:rsidR="00AF70CD" w:rsidRPr="00C41CC8" w:rsidRDefault="009845DC" w:rsidP="00862559">
            <w:pPr>
              <w:rPr>
                <w:rFonts w:ascii="Century Gothic" w:hAnsi="Century Gothic" w:cs="Arial"/>
                <w:color w:val="112643"/>
              </w:rPr>
            </w:pPr>
            <w:r w:rsidRPr="009845DC">
              <w:rPr>
                <w:rFonts w:ascii="Century Gothic" w:hAnsi="Century Gothic" w:cs="Arial"/>
                <w:noProof/>
                <w:color w:val="112643"/>
              </w:rPr>
              <w:drawing>
                <wp:inline distT="0" distB="0" distL="0" distR="0" wp14:anchorId="5446DEF9" wp14:editId="3DE4E3A1">
                  <wp:extent cx="2562583" cy="1486107"/>
                  <wp:effectExtent l="0" t="0" r="9525" b="0"/>
                  <wp:docPr id="12084740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474055" name=""/>
                          <pic:cNvPicPr/>
                        </pic:nvPicPr>
                        <pic:blipFill>
                          <a:blip r:embed="rId34"/>
                          <a:stretch>
                            <a:fillRect/>
                          </a:stretch>
                        </pic:blipFill>
                        <pic:spPr>
                          <a:xfrm>
                            <a:off x="0" y="0"/>
                            <a:ext cx="2562583" cy="1486107"/>
                          </a:xfrm>
                          <a:prstGeom prst="rect">
                            <a:avLst/>
                          </a:prstGeom>
                        </pic:spPr>
                      </pic:pic>
                    </a:graphicData>
                  </a:graphic>
                </wp:inline>
              </w:drawing>
            </w:r>
          </w:p>
        </w:tc>
        <w:tc>
          <w:tcPr>
            <w:tcW w:w="7796" w:type="dxa"/>
          </w:tcPr>
          <w:p w14:paraId="4351E53C" w14:textId="74B5B258" w:rsidR="00AF70CD" w:rsidRPr="00C41CC8" w:rsidRDefault="0020252A" w:rsidP="00AF70CD">
            <w:pPr>
              <w:rPr>
                <w:rFonts w:ascii="Century Gothic" w:hAnsi="Century Gothic" w:cs="Arial"/>
                <w:b/>
                <w:bCs/>
              </w:rPr>
            </w:pPr>
            <w:r w:rsidRPr="00C41CC8">
              <w:rPr>
                <w:rFonts w:ascii="Century Gothic" w:hAnsi="Century Gothic" w:cs="Arial"/>
                <w:b/>
                <w:bCs/>
              </w:rPr>
              <w:t>Reader:</w:t>
            </w:r>
            <w:r w:rsidR="00004E5B" w:rsidRPr="00C41CC8">
              <w:rPr>
                <w:rFonts w:ascii="Century Gothic" w:hAnsi="Century Gothic" w:cs="Arial"/>
                <w:b/>
                <w:bCs/>
              </w:rPr>
              <w:t xml:space="preserve"> </w:t>
            </w:r>
            <w:r w:rsidR="001D5604" w:rsidRPr="0057739A">
              <w:rPr>
                <w:rFonts w:ascii="Century Gothic" w:hAnsi="Century Gothic" w:cs="Arial"/>
              </w:rPr>
              <w:t>We have shared hope i</w:t>
            </w:r>
            <w:r w:rsidR="0092796F" w:rsidRPr="0057739A">
              <w:rPr>
                <w:rFonts w:ascii="Century Gothic" w:hAnsi="Century Gothic" w:cs="Arial"/>
              </w:rPr>
              <w:t>n the way we raised money by walking, baking </w:t>
            </w:r>
            <w:r w:rsidR="001D5604" w:rsidRPr="0057739A">
              <w:rPr>
                <w:rFonts w:ascii="Century Gothic" w:hAnsi="Century Gothic" w:cs="Arial"/>
              </w:rPr>
              <w:t>or</w:t>
            </w:r>
            <w:r w:rsidR="0092796F" w:rsidRPr="0057739A">
              <w:rPr>
                <w:rFonts w:ascii="Century Gothic" w:hAnsi="Century Gothic" w:cs="Arial"/>
              </w:rPr>
              <w:t xml:space="preserve"> dressing up.</w:t>
            </w:r>
            <w:r w:rsidR="0092796F" w:rsidRPr="0092796F">
              <w:rPr>
                <w:rFonts w:ascii="Century Gothic" w:hAnsi="Century Gothic" w:cs="Arial"/>
                <w:b/>
                <w:bCs/>
              </w:rPr>
              <w:t> </w:t>
            </w:r>
          </w:p>
          <w:p w14:paraId="1C003E0C" w14:textId="5F4138F3" w:rsidR="00AF70CD" w:rsidRPr="00C41CC8" w:rsidRDefault="00AF70CD" w:rsidP="00AF70CD">
            <w:pPr>
              <w:rPr>
                <w:rFonts w:ascii="Century Gothic" w:hAnsi="Century Gothic" w:cs="Arial"/>
                <w:sz w:val="24"/>
                <w:szCs w:val="24"/>
              </w:rPr>
            </w:pPr>
          </w:p>
        </w:tc>
      </w:tr>
      <w:tr w:rsidR="00AF70CD" w:rsidRPr="00C41CC8" w14:paraId="7C4F2236" w14:textId="77777777" w:rsidTr="00464361">
        <w:trPr>
          <w:trHeight w:val="841"/>
        </w:trPr>
        <w:tc>
          <w:tcPr>
            <w:tcW w:w="2405" w:type="dxa"/>
          </w:tcPr>
          <w:p w14:paraId="1E8E3F76" w14:textId="0CC92A93" w:rsidR="00AF70CD" w:rsidRPr="00C41CC8" w:rsidRDefault="003B67F2" w:rsidP="00862559">
            <w:pPr>
              <w:rPr>
                <w:rFonts w:ascii="Century Gothic" w:hAnsi="Century Gothic" w:cs="Arial"/>
                <w:color w:val="112643"/>
              </w:rPr>
            </w:pPr>
            <w:r w:rsidRPr="003B67F2">
              <w:rPr>
                <w:rFonts w:ascii="Century Gothic" w:hAnsi="Century Gothic" w:cs="Arial"/>
                <w:noProof/>
                <w:color w:val="112643"/>
              </w:rPr>
              <w:drawing>
                <wp:inline distT="0" distB="0" distL="0" distR="0" wp14:anchorId="1C731336" wp14:editId="05B4AEE0">
                  <wp:extent cx="2572109" cy="1514686"/>
                  <wp:effectExtent l="0" t="0" r="0" b="9525"/>
                  <wp:docPr id="20652653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265324" name=""/>
                          <pic:cNvPicPr/>
                        </pic:nvPicPr>
                        <pic:blipFill>
                          <a:blip r:embed="rId35"/>
                          <a:stretch>
                            <a:fillRect/>
                          </a:stretch>
                        </pic:blipFill>
                        <pic:spPr>
                          <a:xfrm>
                            <a:off x="0" y="0"/>
                            <a:ext cx="2572109" cy="1514686"/>
                          </a:xfrm>
                          <a:prstGeom prst="rect">
                            <a:avLst/>
                          </a:prstGeom>
                        </pic:spPr>
                      </pic:pic>
                    </a:graphicData>
                  </a:graphic>
                </wp:inline>
              </w:drawing>
            </w:r>
          </w:p>
        </w:tc>
        <w:tc>
          <w:tcPr>
            <w:tcW w:w="7796" w:type="dxa"/>
          </w:tcPr>
          <w:p w14:paraId="299D0C32" w14:textId="21609C21" w:rsidR="00B62D84" w:rsidRPr="007723FC" w:rsidRDefault="0020252A" w:rsidP="00F144DD">
            <w:pPr>
              <w:rPr>
                <w:rFonts w:ascii="Century Gothic" w:hAnsi="Century Gothic" w:cs="Arial"/>
              </w:rPr>
            </w:pPr>
            <w:r w:rsidRPr="00C41CC8">
              <w:rPr>
                <w:rFonts w:ascii="Century Gothic" w:hAnsi="Century Gothic" w:cs="Arial"/>
                <w:b/>
                <w:bCs/>
              </w:rPr>
              <w:t>Reader:</w:t>
            </w:r>
            <w:r w:rsidR="001D5604">
              <w:rPr>
                <w:rFonts w:ascii="Century Gothic" w:hAnsi="Century Gothic" w:cs="Arial"/>
                <w:b/>
                <w:bCs/>
              </w:rPr>
              <w:t xml:space="preserve"> </w:t>
            </w:r>
            <w:r w:rsidR="001D5604" w:rsidRPr="0057739A">
              <w:rPr>
                <w:rFonts w:ascii="Century Gothic" w:hAnsi="Century Gothic" w:cs="Arial"/>
              </w:rPr>
              <w:t>We have shared hope in</w:t>
            </w:r>
            <w:r w:rsidR="0092796F" w:rsidRPr="0057739A">
              <w:rPr>
                <w:rFonts w:ascii="Century Gothic" w:hAnsi="Century Gothic" w:cs="Arial"/>
              </w:rPr>
              <w:t xml:space="preserve"> the way </w:t>
            </w:r>
            <w:r w:rsidR="00BD0232">
              <w:rPr>
                <w:rFonts w:ascii="Century Gothic" w:hAnsi="Century Gothic" w:cs="Arial"/>
              </w:rPr>
              <w:t xml:space="preserve">joined the Cancel Debt, Choose Hope campaign to speak out on the issue of </w:t>
            </w:r>
            <w:r w:rsidR="007723FC" w:rsidRPr="007723FC">
              <w:rPr>
                <w:rFonts w:ascii="Century Gothic" w:hAnsi="Century Gothic" w:cs="Arial"/>
              </w:rPr>
              <w:t>unfair global debt.</w:t>
            </w:r>
          </w:p>
          <w:p w14:paraId="52254EDC" w14:textId="41137C73" w:rsidR="00A7393E" w:rsidRPr="00C41CC8" w:rsidRDefault="00A7393E" w:rsidP="00F144DD">
            <w:pPr>
              <w:rPr>
                <w:rFonts w:ascii="Century Gothic" w:hAnsi="Century Gothic" w:cs="Arial"/>
                <w:sz w:val="24"/>
                <w:szCs w:val="24"/>
              </w:rPr>
            </w:pPr>
          </w:p>
        </w:tc>
      </w:tr>
    </w:tbl>
    <w:p w14:paraId="4BA2B30D" w14:textId="77777777" w:rsidR="003320E1" w:rsidRPr="00C41CC8" w:rsidRDefault="003320E1" w:rsidP="00A26BDF">
      <w:pPr>
        <w:rPr>
          <w:rFonts w:ascii="Century Gothic" w:hAnsi="Century Gothic" w:cs="Arial"/>
          <w:color w:val="112643"/>
        </w:rPr>
      </w:pPr>
    </w:p>
    <w:p w14:paraId="68C2AC25" w14:textId="02FA3BFC" w:rsidR="00A038EA" w:rsidRPr="00C41CC8" w:rsidRDefault="00A038EA" w:rsidP="00A26BDF">
      <w:pPr>
        <w:rPr>
          <w:rFonts w:ascii="Century Gothic" w:hAnsi="Century Gothic" w:cs="Arial"/>
          <w:color w:val="112643"/>
        </w:rPr>
      </w:pPr>
      <w:r w:rsidRPr="00C41CC8">
        <w:rPr>
          <w:rFonts w:ascii="Century Gothic" w:hAnsi="Century Gothic" w:cs="Arial"/>
          <w:b/>
          <w:bCs/>
          <w:i/>
          <w:iCs/>
          <w:noProof/>
          <w:color w:val="008DB2"/>
          <w:sz w:val="40"/>
          <w:szCs w:val="40"/>
        </w:rPr>
        <w:drawing>
          <wp:inline distT="0" distB="0" distL="0" distR="0" wp14:anchorId="389988BA" wp14:editId="6B368A86">
            <wp:extent cx="549093" cy="523220"/>
            <wp:effectExtent l="0" t="0" r="3810" b="0"/>
            <wp:docPr id="17" name="Graphic 1" descr="Shooting star">
              <a:extLst xmlns:a="http://schemas.openxmlformats.org/drawingml/2006/main">
                <a:ext uri="{FF2B5EF4-FFF2-40B4-BE49-F238E27FC236}">
                  <a16:creationId xmlns:a16="http://schemas.microsoft.com/office/drawing/2014/main" id="{0969F1FA-4C7A-4C9E-E55E-72F00203E49A}"/>
                </a:ext>
              </a:extLst>
            </wp:docPr>
            <wp:cNvGraphicFramePr/>
            <a:graphic xmlns:a="http://schemas.openxmlformats.org/drawingml/2006/main">
              <a:graphicData uri="http://schemas.openxmlformats.org/drawingml/2006/picture">
                <pic:pic xmlns:pic="http://schemas.openxmlformats.org/drawingml/2006/picture">
                  <pic:nvPicPr>
                    <pic:cNvPr id="17" name="Graphic 17" descr="Shooting star">
                      <a:extLst>
                        <a:ext uri="{FF2B5EF4-FFF2-40B4-BE49-F238E27FC236}">
                          <a16:creationId xmlns:a16="http://schemas.microsoft.com/office/drawing/2014/main" id="{0969F1FA-4C7A-4C9E-E55E-72F00203E49A}"/>
                        </a:ext>
                      </a:extLst>
                    </pic:cNvPr>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549093" cy="523220"/>
                    </a:xfrm>
                    <a:prstGeom prst="rect">
                      <a:avLst/>
                    </a:prstGeom>
                  </pic:spPr>
                </pic:pic>
              </a:graphicData>
            </a:graphic>
          </wp:inline>
        </w:drawing>
      </w:r>
      <w:r w:rsidRPr="00C41CC8">
        <w:rPr>
          <w:rFonts w:ascii="Century Gothic" w:hAnsi="Century Gothic" w:cs="Arial"/>
          <w:b/>
          <w:bCs/>
          <w:i/>
          <w:iCs/>
          <w:color w:val="008DB2"/>
          <w:sz w:val="40"/>
          <w:szCs w:val="40"/>
        </w:rPr>
        <w:t>Send:</w:t>
      </w:r>
      <w:r w:rsidRPr="00C41CC8">
        <w:rPr>
          <w:rFonts w:ascii="Century Gothic" w:hAnsi="Century Gothic" w:cs="Arial"/>
          <w:b/>
          <w:bCs/>
          <w:i/>
          <w:iCs/>
          <w:color w:val="112643"/>
        </w:rPr>
        <w:t xml:space="preserve"> </w:t>
      </w:r>
      <w:r w:rsidR="00DD4289">
        <w:rPr>
          <w:rFonts w:ascii="Century Gothic" w:hAnsi="Century Gothic" w:cs="Arial"/>
          <w:i/>
          <w:iCs/>
          <w:sz w:val="32"/>
          <w:szCs w:val="32"/>
        </w:rPr>
        <w:t>We will go forward with renewed hope</w:t>
      </w:r>
      <w:r w:rsidRPr="00C41CC8">
        <w:rPr>
          <w:rFonts w:ascii="Century Gothic" w:hAnsi="Century Gothic" w:cs="Arial"/>
          <w:i/>
          <w:iCs/>
          <w:sz w:val="32"/>
          <w:szCs w:val="32"/>
        </w:rPr>
        <w:t>!</w:t>
      </w:r>
    </w:p>
    <w:tbl>
      <w:tblPr>
        <w:tblStyle w:val="TableGrid"/>
        <w:tblW w:w="0" w:type="auto"/>
        <w:tblLook w:val="04A0" w:firstRow="1" w:lastRow="0" w:firstColumn="1" w:lastColumn="0" w:noHBand="0" w:noVBand="1"/>
      </w:tblPr>
      <w:tblGrid>
        <w:gridCol w:w="4356"/>
        <w:gridCol w:w="6100"/>
      </w:tblGrid>
      <w:tr w:rsidR="009244D1" w:rsidRPr="00C41CC8" w14:paraId="37E47732" w14:textId="77777777" w:rsidTr="00337A81">
        <w:tc>
          <w:tcPr>
            <w:tcW w:w="3636" w:type="dxa"/>
          </w:tcPr>
          <w:p w14:paraId="0296A47C" w14:textId="77777777" w:rsidR="00A26BDF" w:rsidRPr="00C41CC8" w:rsidRDefault="00A26BDF" w:rsidP="00862559">
            <w:pPr>
              <w:rPr>
                <w:rFonts w:ascii="Century Gothic" w:hAnsi="Century Gothic" w:cs="Arial"/>
                <w:color w:val="112643"/>
                <w:sz w:val="24"/>
                <w:szCs w:val="24"/>
              </w:rPr>
            </w:pPr>
            <w:r w:rsidRPr="00C41CC8">
              <w:rPr>
                <w:rFonts w:ascii="Century Gothic" w:hAnsi="Century Gothic" w:cs="Arial"/>
                <w:b/>
                <w:bCs/>
                <w:color w:val="112643"/>
                <w:sz w:val="24"/>
                <w:szCs w:val="24"/>
              </w:rPr>
              <w:t>Slide</w:t>
            </w:r>
          </w:p>
        </w:tc>
        <w:tc>
          <w:tcPr>
            <w:tcW w:w="6820" w:type="dxa"/>
          </w:tcPr>
          <w:p w14:paraId="6830EC41" w14:textId="77777777" w:rsidR="00A26BDF" w:rsidRPr="00C41CC8" w:rsidRDefault="00A26BDF" w:rsidP="00862559">
            <w:pPr>
              <w:rPr>
                <w:rFonts w:ascii="Century Gothic" w:hAnsi="Century Gothic" w:cs="Arial"/>
                <w:color w:val="112643"/>
                <w:sz w:val="24"/>
                <w:szCs w:val="24"/>
              </w:rPr>
            </w:pPr>
            <w:r w:rsidRPr="00C41CC8">
              <w:rPr>
                <w:rFonts w:ascii="Century Gothic" w:hAnsi="Century Gothic" w:cs="Arial"/>
                <w:b/>
                <w:bCs/>
                <w:color w:val="112643"/>
                <w:sz w:val="24"/>
                <w:szCs w:val="24"/>
              </w:rPr>
              <w:t>Script</w:t>
            </w:r>
          </w:p>
        </w:tc>
      </w:tr>
      <w:tr w:rsidR="009244D1" w:rsidRPr="00C41CC8" w14:paraId="016C0656" w14:textId="77777777" w:rsidTr="00337A81">
        <w:tc>
          <w:tcPr>
            <w:tcW w:w="3636" w:type="dxa"/>
          </w:tcPr>
          <w:p w14:paraId="022C6D2E" w14:textId="77777777" w:rsidR="005674BD" w:rsidRPr="00C41CC8" w:rsidRDefault="005674BD" w:rsidP="00862559">
            <w:pPr>
              <w:rPr>
                <w:rFonts w:ascii="Century Gothic" w:hAnsi="Century Gothic"/>
                <w:noProof/>
              </w:rPr>
            </w:pPr>
          </w:p>
          <w:p w14:paraId="1B1E2DBA" w14:textId="199C7B84" w:rsidR="002D632C" w:rsidRDefault="002D632C" w:rsidP="00862559">
            <w:pPr>
              <w:rPr>
                <w:rFonts w:ascii="Century Gothic" w:hAnsi="Century Gothic" w:cs="Arial"/>
                <w:color w:val="112643"/>
              </w:rPr>
            </w:pPr>
            <w:r w:rsidRPr="002D632C">
              <w:rPr>
                <w:rFonts w:ascii="Century Gothic" w:hAnsi="Century Gothic" w:cs="Arial"/>
                <w:noProof/>
                <w:color w:val="112643"/>
              </w:rPr>
              <w:drawing>
                <wp:inline distT="0" distB="0" distL="0" distR="0" wp14:anchorId="233B48C7" wp14:editId="3463BB42">
                  <wp:extent cx="2610214" cy="1486107"/>
                  <wp:effectExtent l="0" t="0" r="0" b="0"/>
                  <wp:docPr id="4379285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928503" name=""/>
                          <pic:cNvPicPr/>
                        </pic:nvPicPr>
                        <pic:blipFill>
                          <a:blip r:embed="rId38"/>
                          <a:stretch>
                            <a:fillRect/>
                          </a:stretch>
                        </pic:blipFill>
                        <pic:spPr>
                          <a:xfrm>
                            <a:off x="0" y="0"/>
                            <a:ext cx="2610214" cy="1486107"/>
                          </a:xfrm>
                          <a:prstGeom prst="rect">
                            <a:avLst/>
                          </a:prstGeom>
                        </pic:spPr>
                      </pic:pic>
                    </a:graphicData>
                  </a:graphic>
                </wp:inline>
              </w:drawing>
            </w:r>
          </w:p>
          <w:p w14:paraId="235A5C1A" w14:textId="77777777" w:rsidR="002D632C" w:rsidRDefault="002D632C" w:rsidP="00862559">
            <w:pPr>
              <w:rPr>
                <w:rFonts w:ascii="Century Gothic" w:hAnsi="Century Gothic" w:cs="Arial"/>
                <w:color w:val="112643"/>
              </w:rPr>
            </w:pPr>
          </w:p>
          <w:p w14:paraId="52BD9420" w14:textId="6FCCEAD8" w:rsidR="00A26BDF" w:rsidRPr="00C41CC8" w:rsidRDefault="00344678" w:rsidP="00862559">
            <w:pPr>
              <w:rPr>
                <w:rFonts w:ascii="Century Gothic" w:hAnsi="Century Gothic" w:cs="Arial"/>
                <w:color w:val="112643"/>
                <w:sz w:val="24"/>
                <w:szCs w:val="24"/>
              </w:rPr>
            </w:pPr>
            <w:r w:rsidRPr="00344678">
              <w:rPr>
                <w:rFonts w:ascii="Century Gothic" w:hAnsi="Century Gothic" w:cs="Arial"/>
                <w:noProof/>
                <w:color w:val="112643"/>
              </w:rPr>
              <w:lastRenderedPageBreak/>
              <w:drawing>
                <wp:inline distT="0" distB="0" distL="0" distR="0" wp14:anchorId="581C17FB" wp14:editId="48D0D1DF">
                  <wp:extent cx="2629267" cy="1486107"/>
                  <wp:effectExtent l="0" t="0" r="0" b="0"/>
                  <wp:docPr id="1329591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591530" name=""/>
                          <pic:cNvPicPr/>
                        </pic:nvPicPr>
                        <pic:blipFill>
                          <a:blip r:embed="rId39"/>
                          <a:stretch>
                            <a:fillRect/>
                          </a:stretch>
                        </pic:blipFill>
                        <pic:spPr>
                          <a:xfrm>
                            <a:off x="0" y="0"/>
                            <a:ext cx="2629267" cy="1486107"/>
                          </a:xfrm>
                          <a:prstGeom prst="rect">
                            <a:avLst/>
                          </a:prstGeom>
                        </pic:spPr>
                      </pic:pic>
                    </a:graphicData>
                  </a:graphic>
                </wp:inline>
              </w:drawing>
            </w:r>
          </w:p>
        </w:tc>
        <w:tc>
          <w:tcPr>
            <w:tcW w:w="6820" w:type="dxa"/>
          </w:tcPr>
          <w:p w14:paraId="4DE87D18" w14:textId="1A4A069E" w:rsidR="00A26BDF" w:rsidRDefault="00A26BDF" w:rsidP="00862559">
            <w:pPr>
              <w:rPr>
                <w:rFonts w:ascii="Century Gothic" w:hAnsi="Century Gothic" w:cs="Arial"/>
              </w:rPr>
            </w:pPr>
            <w:r w:rsidRPr="00C41CC8">
              <w:rPr>
                <w:rFonts w:ascii="Century Gothic" w:hAnsi="Century Gothic" w:cs="Arial"/>
                <w:b/>
                <w:bCs/>
              </w:rPr>
              <w:lastRenderedPageBreak/>
              <w:t>Reader:</w:t>
            </w:r>
            <w:r w:rsidRPr="00C41CC8">
              <w:rPr>
                <w:rFonts w:ascii="Century Gothic" w:hAnsi="Century Gothic" w:cs="Arial"/>
              </w:rPr>
              <w:t xml:space="preserve"> </w:t>
            </w:r>
            <w:r w:rsidR="00A22695">
              <w:rPr>
                <w:rFonts w:ascii="Century Gothic" w:hAnsi="Century Gothic" w:cs="Arial"/>
              </w:rPr>
              <w:t>Our Jubilee journey has not come to and end. It</w:t>
            </w:r>
            <w:r w:rsidR="0057739A">
              <w:rPr>
                <w:rFonts w:ascii="Century Gothic" w:hAnsi="Century Gothic" w:cs="Arial"/>
              </w:rPr>
              <w:t xml:space="preserve"> </w:t>
            </w:r>
            <w:r w:rsidR="00A22695">
              <w:rPr>
                <w:rFonts w:ascii="Century Gothic" w:hAnsi="Century Gothic" w:cs="Arial"/>
              </w:rPr>
              <w:t xml:space="preserve">is just the beginning! </w:t>
            </w:r>
          </w:p>
          <w:p w14:paraId="17DFE1DF" w14:textId="77777777" w:rsidR="002D632C" w:rsidRDefault="002D632C" w:rsidP="00862559">
            <w:pPr>
              <w:rPr>
                <w:rFonts w:ascii="Century Gothic" w:hAnsi="Century Gothic" w:cs="Arial"/>
              </w:rPr>
            </w:pPr>
          </w:p>
          <w:p w14:paraId="0A1C464C" w14:textId="4AF2D816" w:rsidR="00F42CBA" w:rsidRDefault="0057739A" w:rsidP="00862559">
            <w:pPr>
              <w:rPr>
                <w:rFonts w:ascii="Century Gothic" w:hAnsi="Century Gothic" w:cs="Arial"/>
              </w:rPr>
            </w:pPr>
            <w:r>
              <w:rPr>
                <w:rFonts w:ascii="Century Gothic" w:hAnsi="Century Gothic" w:cs="Arial"/>
              </w:rPr>
              <w:t>In the Jubilee Pledge</w:t>
            </w:r>
            <w:r w:rsidR="00F42CBA">
              <w:rPr>
                <w:rFonts w:ascii="Century Gothic" w:hAnsi="Century Gothic" w:cs="Arial"/>
              </w:rPr>
              <w:t xml:space="preserve"> we made a promise to</w:t>
            </w:r>
            <w:r w:rsidR="00186ABA">
              <w:rPr>
                <w:rFonts w:ascii="Century Gothic" w:hAnsi="Century Gothic" w:cs="Arial"/>
              </w:rPr>
              <w:t xml:space="preserve"> </w:t>
            </w:r>
            <w:r w:rsidR="00190B4A">
              <w:rPr>
                <w:rFonts w:ascii="Century Gothic" w:hAnsi="Century Gothic" w:cs="Arial"/>
              </w:rPr>
              <w:t>be agents of change, working together for justice</w:t>
            </w:r>
            <w:r w:rsidR="00F42CBA">
              <w:rPr>
                <w:rFonts w:ascii="Century Gothic" w:hAnsi="Century Gothic" w:cs="Arial"/>
              </w:rPr>
              <w:t xml:space="preserve"> and</w:t>
            </w:r>
            <w:r w:rsidR="00190B4A">
              <w:rPr>
                <w:rFonts w:ascii="Century Gothic" w:hAnsi="Century Gothic" w:cs="Arial"/>
              </w:rPr>
              <w:t xml:space="preserve"> peace</w:t>
            </w:r>
            <w:r w:rsidR="00F42CBA">
              <w:rPr>
                <w:rFonts w:ascii="Century Gothic" w:hAnsi="Century Gothic" w:cs="Arial"/>
              </w:rPr>
              <w:t xml:space="preserve">, locally and globally. </w:t>
            </w:r>
          </w:p>
          <w:p w14:paraId="10D36664" w14:textId="77777777" w:rsidR="00F42CBA" w:rsidRDefault="00F42CBA" w:rsidP="00862559">
            <w:pPr>
              <w:rPr>
                <w:rFonts w:ascii="Century Gothic" w:hAnsi="Century Gothic" w:cs="Arial"/>
              </w:rPr>
            </w:pPr>
          </w:p>
          <w:p w14:paraId="3AAA9219" w14:textId="1322E4CD" w:rsidR="0057739A" w:rsidRDefault="00F42CBA" w:rsidP="00862559">
            <w:pPr>
              <w:rPr>
                <w:rFonts w:ascii="Century Gothic" w:hAnsi="Century Gothic" w:cs="Arial"/>
              </w:rPr>
            </w:pPr>
            <w:r>
              <w:rPr>
                <w:rFonts w:ascii="Century Gothic" w:hAnsi="Century Gothic" w:cs="Arial"/>
              </w:rPr>
              <w:t>We want to build a fairer world, where ever</w:t>
            </w:r>
            <w:r w:rsidR="00481B55">
              <w:rPr>
                <w:rFonts w:ascii="Century Gothic" w:hAnsi="Century Gothic" w:cs="Arial"/>
              </w:rPr>
              <w:t>y</w:t>
            </w:r>
            <w:r>
              <w:rPr>
                <w:rFonts w:ascii="Century Gothic" w:hAnsi="Century Gothic" w:cs="Arial"/>
              </w:rPr>
              <w:t xml:space="preserve"> person, and the earth, can flourish.</w:t>
            </w:r>
          </w:p>
          <w:p w14:paraId="5DA91970" w14:textId="77777777" w:rsidR="0057739A" w:rsidRDefault="0057739A" w:rsidP="00862559">
            <w:pPr>
              <w:rPr>
                <w:rFonts w:ascii="Century Gothic" w:hAnsi="Century Gothic" w:cs="Arial"/>
              </w:rPr>
            </w:pPr>
          </w:p>
          <w:p w14:paraId="07E89375" w14:textId="4C93D041" w:rsidR="00A22695" w:rsidRPr="00C41CC8" w:rsidRDefault="00A22695" w:rsidP="00862559">
            <w:pPr>
              <w:rPr>
                <w:rFonts w:ascii="Century Gothic" w:hAnsi="Century Gothic" w:cs="Arial"/>
              </w:rPr>
            </w:pPr>
            <w:r>
              <w:rPr>
                <w:rFonts w:ascii="Century Gothic" w:hAnsi="Century Gothic" w:cs="Arial"/>
              </w:rPr>
              <w:t>How can we continue to live out our Jubilee Pledge with renewed hope?</w:t>
            </w:r>
          </w:p>
          <w:p w14:paraId="760595A8" w14:textId="5736F4F0" w:rsidR="00A26BDF" w:rsidRPr="00C41CC8" w:rsidRDefault="00A26BDF" w:rsidP="00862559">
            <w:pPr>
              <w:rPr>
                <w:rFonts w:ascii="Century Gothic" w:hAnsi="Century Gothic" w:cs="Arial"/>
              </w:rPr>
            </w:pPr>
          </w:p>
          <w:p w14:paraId="4F4B5820" w14:textId="77777777" w:rsidR="00A26BDF" w:rsidRPr="00C41CC8" w:rsidRDefault="00A26BDF" w:rsidP="00862559">
            <w:pPr>
              <w:rPr>
                <w:rFonts w:ascii="Century Gothic" w:hAnsi="Century Gothic" w:cs="Arial"/>
                <w:b/>
                <w:bCs/>
              </w:rPr>
            </w:pPr>
            <w:r w:rsidRPr="00C41CC8">
              <w:rPr>
                <w:rFonts w:ascii="Century Gothic" w:hAnsi="Century Gothic" w:cs="Arial"/>
                <w:b/>
                <w:bCs/>
              </w:rPr>
              <w:t>Reader(s):</w:t>
            </w:r>
          </w:p>
          <w:p w14:paraId="1880947A" w14:textId="1041A755" w:rsidR="00A26BDF" w:rsidRPr="00C41CC8" w:rsidRDefault="00A26BDF" w:rsidP="00862559">
            <w:pPr>
              <w:rPr>
                <w:rFonts w:ascii="Century Gothic" w:hAnsi="Century Gothic" w:cs="Arial"/>
                <w:b/>
                <w:bCs/>
              </w:rPr>
            </w:pPr>
          </w:p>
          <w:p w14:paraId="2B1816E1" w14:textId="425C4120" w:rsidR="00244D59" w:rsidRPr="00C41CC8" w:rsidRDefault="00A22695" w:rsidP="00862559">
            <w:pPr>
              <w:rPr>
                <w:rFonts w:ascii="Century Gothic" w:hAnsi="Century Gothic" w:cs="Arial"/>
              </w:rPr>
            </w:pPr>
            <w:r>
              <w:rPr>
                <w:rFonts w:ascii="Century Gothic" w:hAnsi="Century Gothic" w:cs="Arial"/>
              </w:rPr>
              <w:t xml:space="preserve">Let us continue </w:t>
            </w:r>
            <w:r w:rsidR="00244D59" w:rsidRPr="00C41CC8">
              <w:rPr>
                <w:rFonts w:ascii="Century Gothic" w:hAnsi="Century Gothic" w:cs="Arial"/>
              </w:rPr>
              <w:t>to share the light of hope and the message of God’s love.</w:t>
            </w:r>
          </w:p>
          <w:p w14:paraId="6FC389DD" w14:textId="77777777" w:rsidR="00E64F37" w:rsidRPr="00C41CC8" w:rsidRDefault="00E64F37" w:rsidP="00862559">
            <w:pPr>
              <w:rPr>
                <w:rFonts w:ascii="Century Gothic" w:hAnsi="Century Gothic" w:cs="Arial"/>
              </w:rPr>
            </w:pPr>
          </w:p>
          <w:p w14:paraId="691FF3A3" w14:textId="41A3F67E" w:rsidR="00094455" w:rsidRPr="00C41CC8" w:rsidRDefault="00A22695" w:rsidP="00393028">
            <w:pPr>
              <w:rPr>
                <w:rFonts w:ascii="Century Gothic" w:hAnsi="Century Gothic" w:cs="Arial"/>
              </w:rPr>
            </w:pPr>
            <w:r>
              <w:rPr>
                <w:rFonts w:ascii="Century Gothic" w:hAnsi="Century Gothic" w:cs="Arial"/>
              </w:rPr>
              <w:t>As Pilgrims of Hope we can:</w:t>
            </w:r>
          </w:p>
          <w:p w14:paraId="09F5B9E7" w14:textId="4C9B4430" w:rsidR="00094455" w:rsidRPr="00C41CC8" w:rsidRDefault="00094455" w:rsidP="00094455">
            <w:pPr>
              <w:pStyle w:val="ListParagraph"/>
              <w:numPr>
                <w:ilvl w:val="0"/>
                <w:numId w:val="5"/>
              </w:numPr>
              <w:rPr>
                <w:rFonts w:ascii="Century Gothic" w:hAnsi="Century Gothic" w:cs="Arial"/>
              </w:rPr>
            </w:pPr>
            <w:r w:rsidRPr="00C41CC8">
              <w:rPr>
                <w:rFonts w:ascii="Century Gothic" w:hAnsi="Century Gothic" w:cs="Arial"/>
              </w:rPr>
              <w:t>P</w:t>
            </w:r>
            <w:r w:rsidR="00393028" w:rsidRPr="00C41CC8">
              <w:rPr>
                <w:rFonts w:ascii="Century Gothic" w:hAnsi="Century Gothic" w:cs="Arial"/>
              </w:rPr>
              <w:t>ray together</w:t>
            </w:r>
          </w:p>
          <w:p w14:paraId="6468DBDF" w14:textId="76DF410C" w:rsidR="00094455" w:rsidRPr="00C41CC8" w:rsidRDefault="00094455" w:rsidP="00094455">
            <w:pPr>
              <w:pStyle w:val="ListParagraph"/>
              <w:numPr>
                <w:ilvl w:val="0"/>
                <w:numId w:val="5"/>
              </w:numPr>
              <w:rPr>
                <w:rFonts w:ascii="Century Gothic" w:hAnsi="Century Gothic" w:cs="Arial"/>
              </w:rPr>
            </w:pPr>
            <w:r w:rsidRPr="00C41CC8">
              <w:rPr>
                <w:rFonts w:ascii="Century Gothic" w:hAnsi="Century Gothic" w:cs="Arial"/>
              </w:rPr>
              <w:t>L</w:t>
            </w:r>
            <w:r w:rsidR="00393028" w:rsidRPr="00C41CC8">
              <w:rPr>
                <w:rFonts w:ascii="Century Gothic" w:hAnsi="Century Gothic" w:cs="Arial"/>
              </w:rPr>
              <w:t>earn</w:t>
            </w:r>
            <w:r w:rsidR="00A22695">
              <w:rPr>
                <w:rFonts w:ascii="Century Gothic" w:hAnsi="Century Gothic" w:cs="Arial"/>
              </w:rPr>
              <w:t xml:space="preserve"> </w:t>
            </w:r>
            <w:r w:rsidR="00393028" w:rsidRPr="00C41CC8">
              <w:rPr>
                <w:rFonts w:ascii="Century Gothic" w:hAnsi="Century Gothic" w:cs="Arial"/>
              </w:rPr>
              <w:t>about the world around us</w:t>
            </w:r>
            <w:r w:rsidRPr="00C41CC8">
              <w:rPr>
                <w:rFonts w:ascii="Century Gothic" w:hAnsi="Century Gothic" w:cs="Arial"/>
              </w:rPr>
              <w:t xml:space="preserve"> and rais</w:t>
            </w:r>
            <w:r w:rsidR="00A22695">
              <w:rPr>
                <w:rFonts w:ascii="Century Gothic" w:hAnsi="Century Gothic" w:cs="Arial"/>
              </w:rPr>
              <w:t xml:space="preserve">e </w:t>
            </w:r>
            <w:r w:rsidRPr="00C41CC8">
              <w:rPr>
                <w:rFonts w:ascii="Century Gothic" w:hAnsi="Century Gothic" w:cs="Arial"/>
              </w:rPr>
              <w:t xml:space="preserve">awareness </w:t>
            </w:r>
          </w:p>
          <w:p w14:paraId="08DAC5A6" w14:textId="77777777" w:rsidR="00094455" w:rsidRPr="00C41CC8" w:rsidRDefault="00094455" w:rsidP="00094455">
            <w:pPr>
              <w:pStyle w:val="ListParagraph"/>
              <w:numPr>
                <w:ilvl w:val="0"/>
                <w:numId w:val="5"/>
              </w:numPr>
              <w:rPr>
                <w:rFonts w:ascii="Century Gothic" w:hAnsi="Century Gothic" w:cs="Arial"/>
              </w:rPr>
            </w:pPr>
            <w:r w:rsidRPr="00C41CC8">
              <w:rPr>
                <w:rFonts w:ascii="Century Gothic" w:hAnsi="Century Gothic" w:cs="Arial"/>
              </w:rPr>
              <w:t>T</w:t>
            </w:r>
            <w:r w:rsidR="00393028" w:rsidRPr="00C41CC8">
              <w:rPr>
                <w:rFonts w:ascii="Century Gothic" w:hAnsi="Century Gothic" w:cs="Arial"/>
              </w:rPr>
              <w:t xml:space="preserve">aking action through fundraising for CAFOD </w:t>
            </w:r>
          </w:p>
          <w:p w14:paraId="57AAC992" w14:textId="77777777" w:rsidR="00A26BDF" w:rsidRPr="00A22695" w:rsidRDefault="00A26BDF" w:rsidP="00A22695">
            <w:pPr>
              <w:rPr>
                <w:rFonts w:ascii="Century Gothic" w:hAnsi="Century Gothic" w:cs="Arial"/>
                <w:color w:val="112643"/>
              </w:rPr>
            </w:pPr>
          </w:p>
          <w:p w14:paraId="4E03C366" w14:textId="77777777" w:rsidR="00A26BDF" w:rsidRPr="00C41CC8" w:rsidRDefault="00A26BDF" w:rsidP="00862559">
            <w:pPr>
              <w:rPr>
                <w:rFonts w:ascii="Century Gothic" w:hAnsi="Century Gothic" w:cs="Arial"/>
                <w:color w:val="112643"/>
                <w:sz w:val="24"/>
                <w:szCs w:val="24"/>
              </w:rPr>
            </w:pPr>
          </w:p>
        </w:tc>
      </w:tr>
      <w:tr w:rsidR="00481B55" w:rsidRPr="00C41CC8" w14:paraId="5CE4EBEE" w14:textId="77777777" w:rsidTr="00337A81">
        <w:tc>
          <w:tcPr>
            <w:tcW w:w="3636" w:type="dxa"/>
          </w:tcPr>
          <w:p w14:paraId="7AF49136" w14:textId="75B166E6" w:rsidR="00481B55" w:rsidRPr="00C41CC8" w:rsidRDefault="00422C7A" w:rsidP="00862559">
            <w:pPr>
              <w:rPr>
                <w:rFonts w:ascii="Century Gothic" w:hAnsi="Century Gothic" w:cs="Arial"/>
                <w:color w:val="112643"/>
              </w:rPr>
            </w:pPr>
            <w:r w:rsidRPr="00422C7A">
              <w:rPr>
                <w:rFonts w:ascii="Century Gothic" w:hAnsi="Century Gothic" w:cs="Arial"/>
                <w:noProof/>
                <w:color w:val="112643"/>
              </w:rPr>
              <w:lastRenderedPageBreak/>
              <w:drawing>
                <wp:inline distT="0" distB="0" distL="0" distR="0" wp14:anchorId="31C574F9" wp14:editId="7F255230">
                  <wp:extent cx="2610214" cy="1438476"/>
                  <wp:effectExtent l="0" t="0" r="0" b="9525"/>
                  <wp:docPr id="15162364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236403" name=""/>
                          <pic:cNvPicPr/>
                        </pic:nvPicPr>
                        <pic:blipFill>
                          <a:blip r:embed="rId40"/>
                          <a:stretch>
                            <a:fillRect/>
                          </a:stretch>
                        </pic:blipFill>
                        <pic:spPr>
                          <a:xfrm>
                            <a:off x="0" y="0"/>
                            <a:ext cx="2610214" cy="1438476"/>
                          </a:xfrm>
                          <a:prstGeom prst="rect">
                            <a:avLst/>
                          </a:prstGeom>
                        </pic:spPr>
                      </pic:pic>
                    </a:graphicData>
                  </a:graphic>
                </wp:inline>
              </w:drawing>
            </w:r>
          </w:p>
        </w:tc>
        <w:tc>
          <w:tcPr>
            <w:tcW w:w="6820" w:type="dxa"/>
          </w:tcPr>
          <w:p w14:paraId="75B1F57A" w14:textId="48831A43" w:rsidR="00481B55" w:rsidRPr="00641591" w:rsidRDefault="006B3FBB" w:rsidP="00862559">
            <w:pPr>
              <w:rPr>
                <w:rFonts w:ascii="Century Gothic" w:hAnsi="Century Gothic" w:cs="Arial"/>
                <w:b/>
                <w:bCs/>
              </w:rPr>
            </w:pPr>
            <w:hyperlink r:id="rId41" w:history="1">
              <w:r w:rsidRPr="00641591">
                <w:rPr>
                  <w:rStyle w:val="Hyperlink"/>
                  <w:rFonts w:ascii="Century Gothic" w:hAnsi="Century Gothic" w:cs="Arial"/>
                  <w:b/>
                  <w:bCs/>
                </w:rPr>
                <w:t>Postcards of hope</w:t>
              </w:r>
            </w:hyperlink>
          </w:p>
          <w:p w14:paraId="5B64E601" w14:textId="77777777" w:rsidR="00116B3D" w:rsidRPr="00641591" w:rsidRDefault="00116B3D" w:rsidP="00862559">
            <w:pPr>
              <w:rPr>
                <w:rFonts w:ascii="Century Gothic" w:hAnsi="Century Gothic" w:cs="Arial"/>
                <w:b/>
                <w:bCs/>
              </w:rPr>
            </w:pPr>
          </w:p>
          <w:p w14:paraId="4B472085" w14:textId="5A1C6238" w:rsidR="00116B3D" w:rsidRPr="00641591" w:rsidRDefault="00116B3D" w:rsidP="00862559">
            <w:pPr>
              <w:rPr>
                <w:rFonts w:ascii="Century Gothic" w:hAnsi="Century Gothic" w:cs="Arial"/>
              </w:rPr>
            </w:pPr>
            <w:r w:rsidRPr="00641591">
              <w:rPr>
                <w:rFonts w:ascii="Century Gothic" w:hAnsi="Century Gothic" w:cs="Arial"/>
              </w:rPr>
              <w:t>Write or dr</w:t>
            </w:r>
            <w:r w:rsidR="00641591" w:rsidRPr="00641591">
              <w:rPr>
                <w:rFonts w:ascii="Century Gothic" w:hAnsi="Century Gothic" w:cs="Arial"/>
              </w:rPr>
              <w:t>a</w:t>
            </w:r>
            <w:r w:rsidRPr="00641591">
              <w:rPr>
                <w:rFonts w:ascii="Century Gothic" w:hAnsi="Century Gothic" w:cs="Arial"/>
              </w:rPr>
              <w:t>w how you will</w:t>
            </w:r>
            <w:r w:rsidR="00641591" w:rsidRPr="00641591">
              <w:rPr>
                <w:rFonts w:ascii="Century Gothic" w:hAnsi="Century Gothic" w:cs="Arial"/>
              </w:rPr>
              <w:t xml:space="preserve"> live out the Jubilee Pledge and build a better world on the postcards of hope. </w:t>
            </w:r>
          </w:p>
          <w:p w14:paraId="1373CF50" w14:textId="1574DE74" w:rsidR="006B3FBB" w:rsidRPr="00C41CC8" w:rsidRDefault="006B3FBB" w:rsidP="00641591">
            <w:pPr>
              <w:rPr>
                <w:rFonts w:ascii="Century Gothic" w:hAnsi="Century Gothic" w:cs="Arial"/>
                <w:b/>
                <w:bCs/>
              </w:rPr>
            </w:pPr>
          </w:p>
        </w:tc>
      </w:tr>
      <w:tr w:rsidR="009244D1" w:rsidRPr="00C41CC8" w14:paraId="482C166A" w14:textId="77777777" w:rsidTr="00337A81">
        <w:tc>
          <w:tcPr>
            <w:tcW w:w="3636" w:type="dxa"/>
          </w:tcPr>
          <w:p w14:paraId="302B590F" w14:textId="0AB221C4" w:rsidR="00A26BDF" w:rsidRDefault="00A26BDF" w:rsidP="00862559">
            <w:pPr>
              <w:rPr>
                <w:rFonts w:ascii="Century Gothic" w:hAnsi="Century Gothic" w:cs="Arial"/>
                <w:color w:val="112643"/>
                <w:sz w:val="24"/>
                <w:szCs w:val="24"/>
              </w:rPr>
            </w:pPr>
          </w:p>
          <w:p w14:paraId="42B89E4C" w14:textId="382D6C13" w:rsidR="00914899" w:rsidRDefault="00914899" w:rsidP="00862559">
            <w:pPr>
              <w:rPr>
                <w:rFonts w:ascii="Century Gothic" w:hAnsi="Century Gothic" w:cs="Arial"/>
                <w:color w:val="112643"/>
                <w:sz w:val="24"/>
                <w:szCs w:val="24"/>
              </w:rPr>
            </w:pPr>
            <w:r w:rsidRPr="00914899">
              <w:rPr>
                <w:rFonts w:ascii="Century Gothic" w:hAnsi="Century Gothic" w:cs="Arial"/>
                <w:noProof/>
                <w:color w:val="112643"/>
              </w:rPr>
              <w:drawing>
                <wp:inline distT="0" distB="0" distL="0" distR="0" wp14:anchorId="4197EED1" wp14:editId="7CB1A090">
                  <wp:extent cx="2581635" cy="1448002"/>
                  <wp:effectExtent l="0" t="0" r="9525" b="0"/>
                  <wp:docPr id="13728611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861140" name=""/>
                          <pic:cNvPicPr/>
                        </pic:nvPicPr>
                        <pic:blipFill>
                          <a:blip r:embed="rId42"/>
                          <a:stretch>
                            <a:fillRect/>
                          </a:stretch>
                        </pic:blipFill>
                        <pic:spPr>
                          <a:xfrm>
                            <a:off x="0" y="0"/>
                            <a:ext cx="2581635" cy="1448002"/>
                          </a:xfrm>
                          <a:prstGeom prst="rect">
                            <a:avLst/>
                          </a:prstGeom>
                        </pic:spPr>
                      </pic:pic>
                    </a:graphicData>
                  </a:graphic>
                </wp:inline>
              </w:drawing>
            </w:r>
          </w:p>
          <w:p w14:paraId="028FA5AB" w14:textId="77777777" w:rsidR="00914899" w:rsidRDefault="00914899" w:rsidP="00862559">
            <w:pPr>
              <w:rPr>
                <w:rFonts w:ascii="Century Gothic" w:hAnsi="Century Gothic" w:cs="Arial"/>
                <w:color w:val="112643"/>
                <w:sz w:val="24"/>
                <w:szCs w:val="24"/>
              </w:rPr>
            </w:pPr>
          </w:p>
          <w:p w14:paraId="526E9998" w14:textId="1942BC05" w:rsidR="00914899" w:rsidRPr="00C41CC8" w:rsidRDefault="004C702C" w:rsidP="00862559">
            <w:pPr>
              <w:rPr>
                <w:rFonts w:ascii="Century Gothic" w:hAnsi="Century Gothic" w:cs="Arial"/>
                <w:color w:val="112643"/>
                <w:sz w:val="24"/>
                <w:szCs w:val="24"/>
              </w:rPr>
            </w:pPr>
            <w:r w:rsidRPr="004C702C">
              <w:rPr>
                <w:rFonts w:ascii="Century Gothic" w:hAnsi="Century Gothic" w:cs="Arial"/>
                <w:noProof/>
                <w:color w:val="112643"/>
              </w:rPr>
              <w:drawing>
                <wp:inline distT="0" distB="0" distL="0" distR="0" wp14:anchorId="3033CDFB" wp14:editId="4E71D892">
                  <wp:extent cx="2562583" cy="1409897"/>
                  <wp:effectExtent l="0" t="0" r="9525" b="0"/>
                  <wp:docPr id="8253109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310973" name=""/>
                          <pic:cNvPicPr/>
                        </pic:nvPicPr>
                        <pic:blipFill>
                          <a:blip r:embed="rId43"/>
                          <a:stretch>
                            <a:fillRect/>
                          </a:stretch>
                        </pic:blipFill>
                        <pic:spPr>
                          <a:xfrm>
                            <a:off x="0" y="0"/>
                            <a:ext cx="2562583" cy="1409897"/>
                          </a:xfrm>
                          <a:prstGeom prst="rect">
                            <a:avLst/>
                          </a:prstGeom>
                        </pic:spPr>
                      </pic:pic>
                    </a:graphicData>
                  </a:graphic>
                </wp:inline>
              </w:drawing>
            </w:r>
          </w:p>
          <w:p w14:paraId="0A045AB3" w14:textId="55CF048E" w:rsidR="00A26BDF" w:rsidRPr="00C41CC8" w:rsidRDefault="00A26BDF" w:rsidP="00862559">
            <w:pPr>
              <w:rPr>
                <w:rFonts w:ascii="Century Gothic" w:hAnsi="Century Gothic" w:cs="Arial"/>
                <w:color w:val="112643"/>
                <w:sz w:val="24"/>
                <w:szCs w:val="24"/>
              </w:rPr>
            </w:pPr>
          </w:p>
          <w:p w14:paraId="6418305F" w14:textId="7B7C310D" w:rsidR="00A26BDF" w:rsidRPr="00C41CC8" w:rsidRDefault="00893AC9" w:rsidP="00862559">
            <w:pPr>
              <w:rPr>
                <w:rFonts w:ascii="Century Gothic" w:hAnsi="Century Gothic" w:cs="Arial"/>
                <w:color w:val="112643"/>
                <w:sz w:val="24"/>
                <w:szCs w:val="24"/>
              </w:rPr>
            </w:pPr>
            <w:r w:rsidRPr="00893AC9">
              <w:rPr>
                <w:rFonts w:ascii="Century Gothic" w:hAnsi="Century Gothic" w:cs="Arial"/>
                <w:noProof/>
                <w:color w:val="112643"/>
              </w:rPr>
              <w:lastRenderedPageBreak/>
              <w:drawing>
                <wp:inline distT="0" distB="0" distL="0" distR="0" wp14:anchorId="6672C6AB" wp14:editId="5C3C6D34">
                  <wp:extent cx="2600688" cy="1467055"/>
                  <wp:effectExtent l="0" t="0" r="9525" b="0"/>
                  <wp:docPr id="220417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417577" name=""/>
                          <pic:cNvPicPr/>
                        </pic:nvPicPr>
                        <pic:blipFill>
                          <a:blip r:embed="rId44"/>
                          <a:stretch>
                            <a:fillRect/>
                          </a:stretch>
                        </pic:blipFill>
                        <pic:spPr>
                          <a:xfrm>
                            <a:off x="0" y="0"/>
                            <a:ext cx="2600688" cy="1467055"/>
                          </a:xfrm>
                          <a:prstGeom prst="rect">
                            <a:avLst/>
                          </a:prstGeom>
                        </pic:spPr>
                      </pic:pic>
                    </a:graphicData>
                  </a:graphic>
                </wp:inline>
              </w:drawing>
            </w:r>
          </w:p>
          <w:p w14:paraId="5D349476" w14:textId="1A722453" w:rsidR="00337A81" w:rsidRPr="00C41CC8" w:rsidRDefault="00337A81" w:rsidP="00862559">
            <w:pPr>
              <w:rPr>
                <w:rFonts w:ascii="Century Gothic" w:hAnsi="Century Gothic" w:cs="Arial"/>
                <w:color w:val="112643"/>
                <w:sz w:val="24"/>
                <w:szCs w:val="24"/>
              </w:rPr>
            </w:pPr>
          </w:p>
          <w:p w14:paraId="7927DA88" w14:textId="6C836EA9" w:rsidR="00A26BDF" w:rsidRPr="00C41CC8" w:rsidRDefault="00A26BDF" w:rsidP="00862559">
            <w:pPr>
              <w:rPr>
                <w:rFonts w:ascii="Century Gothic" w:hAnsi="Century Gothic" w:cs="Arial"/>
                <w:color w:val="112643"/>
                <w:sz w:val="24"/>
                <w:szCs w:val="24"/>
              </w:rPr>
            </w:pPr>
          </w:p>
        </w:tc>
        <w:tc>
          <w:tcPr>
            <w:tcW w:w="6820" w:type="dxa"/>
          </w:tcPr>
          <w:p w14:paraId="3E879340" w14:textId="5FD72E33" w:rsidR="00A26BDF" w:rsidRPr="00F12F99" w:rsidRDefault="00A26BDF" w:rsidP="00862559">
            <w:pPr>
              <w:rPr>
                <w:rFonts w:ascii="Century Gothic" w:hAnsi="Century Gothic" w:cs="Arial"/>
              </w:rPr>
            </w:pPr>
            <w:r w:rsidRPr="00C41CC8">
              <w:rPr>
                <w:rFonts w:ascii="Century Gothic" w:hAnsi="Century Gothic" w:cs="Arial"/>
                <w:b/>
                <w:bCs/>
              </w:rPr>
              <w:lastRenderedPageBreak/>
              <w:t>Reader:</w:t>
            </w:r>
            <w:r w:rsidRPr="00C41CC8">
              <w:rPr>
                <w:rFonts w:ascii="Century Gothic" w:hAnsi="Century Gothic" w:cs="Arial"/>
              </w:rPr>
              <w:t xml:space="preserve"> Let us </w:t>
            </w:r>
            <w:r w:rsidR="00F12F99">
              <w:rPr>
                <w:rFonts w:ascii="Century Gothic" w:hAnsi="Century Gothic" w:cs="Arial"/>
              </w:rPr>
              <w:t xml:space="preserve">say the </w:t>
            </w:r>
            <w:r w:rsidRPr="00F12F99">
              <w:rPr>
                <w:rFonts w:ascii="Century Gothic" w:hAnsi="Century Gothic" w:cs="Arial"/>
              </w:rPr>
              <w:t>Jubilee prayer for schools</w:t>
            </w:r>
            <w:r w:rsidR="00F12F99" w:rsidRPr="00F12F99">
              <w:rPr>
                <w:rFonts w:ascii="Century Gothic" w:hAnsi="Century Gothic" w:cs="Arial"/>
              </w:rPr>
              <w:t xml:space="preserve"> together:</w:t>
            </w:r>
          </w:p>
          <w:p w14:paraId="54C63FFB" w14:textId="77777777" w:rsidR="009876E3" w:rsidRPr="00C41CC8" w:rsidRDefault="009876E3" w:rsidP="00862559">
            <w:pPr>
              <w:rPr>
                <w:rFonts w:ascii="Century Gothic" w:hAnsi="Century Gothic" w:cs="Arial"/>
                <w:b/>
                <w:bCs/>
              </w:rPr>
            </w:pPr>
          </w:p>
          <w:p w14:paraId="7228CA4D" w14:textId="77777777" w:rsidR="00A26BDF" w:rsidRPr="00C41CC8" w:rsidRDefault="00A26BDF" w:rsidP="00862559">
            <w:pPr>
              <w:rPr>
                <w:rFonts w:ascii="Century Gothic" w:hAnsi="Century Gothic" w:cs="Arial"/>
              </w:rPr>
            </w:pPr>
            <w:r w:rsidRPr="00C41CC8">
              <w:rPr>
                <w:rFonts w:ascii="Century Gothic" w:hAnsi="Century Gothic" w:cs="Arial"/>
              </w:rPr>
              <w:t>God, our loving Father,</w:t>
            </w:r>
          </w:p>
          <w:p w14:paraId="21E5D3D3" w14:textId="77777777" w:rsidR="00A26BDF" w:rsidRPr="00C41CC8" w:rsidRDefault="00A26BDF" w:rsidP="00862559">
            <w:pPr>
              <w:rPr>
                <w:rFonts w:ascii="Century Gothic" w:hAnsi="Century Gothic" w:cs="Arial"/>
              </w:rPr>
            </w:pPr>
            <w:r w:rsidRPr="00C41CC8">
              <w:rPr>
                <w:rFonts w:ascii="Century Gothic" w:hAnsi="Century Gothic" w:cs="Arial"/>
              </w:rPr>
              <w:t>In this Jubilee year,</w:t>
            </w:r>
          </w:p>
          <w:p w14:paraId="08FC1634" w14:textId="77777777" w:rsidR="00A26BDF" w:rsidRPr="00C41CC8" w:rsidRDefault="00A26BDF" w:rsidP="00862559">
            <w:pPr>
              <w:rPr>
                <w:rFonts w:ascii="Century Gothic" w:hAnsi="Century Gothic" w:cs="Arial"/>
              </w:rPr>
            </w:pPr>
            <w:r w:rsidRPr="00C41CC8">
              <w:rPr>
                <w:rFonts w:ascii="Century Gothic" w:hAnsi="Century Gothic" w:cs="Arial"/>
              </w:rPr>
              <w:t>you remind us of our call to love creation.</w:t>
            </w:r>
          </w:p>
          <w:p w14:paraId="49EC867B" w14:textId="77777777" w:rsidR="00A26BDF" w:rsidRPr="00C41CC8" w:rsidRDefault="00A26BDF" w:rsidP="00862559">
            <w:pPr>
              <w:rPr>
                <w:rFonts w:ascii="Century Gothic" w:hAnsi="Century Gothic" w:cs="Arial"/>
              </w:rPr>
            </w:pPr>
            <w:r w:rsidRPr="00C41CC8">
              <w:rPr>
                <w:rFonts w:ascii="Century Gothic" w:hAnsi="Century Gothic" w:cs="Arial"/>
              </w:rPr>
              <w:t>Help us to work together</w:t>
            </w:r>
          </w:p>
          <w:p w14:paraId="11F0025D" w14:textId="77777777" w:rsidR="00A26BDF" w:rsidRPr="00C41CC8" w:rsidRDefault="00A26BDF" w:rsidP="00862559">
            <w:pPr>
              <w:rPr>
                <w:rFonts w:ascii="Century Gothic" w:hAnsi="Century Gothic" w:cs="Arial"/>
              </w:rPr>
            </w:pPr>
            <w:r w:rsidRPr="00C41CC8">
              <w:rPr>
                <w:rFonts w:ascii="Century Gothic" w:hAnsi="Century Gothic" w:cs="Arial"/>
              </w:rPr>
              <w:t>to replant, repair, and renew.</w:t>
            </w:r>
          </w:p>
          <w:p w14:paraId="3F976FEB" w14:textId="77777777" w:rsidR="00A26BDF" w:rsidRPr="00C41CC8" w:rsidRDefault="00A26BDF" w:rsidP="00862559">
            <w:pPr>
              <w:rPr>
                <w:rFonts w:ascii="Century Gothic" w:hAnsi="Century Gothic" w:cs="Arial"/>
              </w:rPr>
            </w:pPr>
            <w:r w:rsidRPr="00C41CC8">
              <w:rPr>
                <w:rFonts w:ascii="Century Gothic" w:hAnsi="Century Gothic" w:cs="Arial"/>
              </w:rPr>
              <w:t>Guide us on our journey as pilgrims of hope.</w:t>
            </w:r>
          </w:p>
          <w:p w14:paraId="2A013C42" w14:textId="77777777" w:rsidR="00A26BDF" w:rsidRPr="00C41CC8" w:rsidRDefault="00A26BDF" w:rsidP="00862559">
            <w:pPr>
              <w:rPr>
                <w:rFonts w:ascii="Century Gothic" w:hAnsi="Century Gothic" w:cs="Arial"/>
              </w:rPr>
            </w:pPr>
          </w:p>
          <w:p w14:paraId="0C716867" w14:textId="77777777" w:rsidR="00A26BDF" w:rsidRPr="00C41CC8" w:rsidRDefault="00A26BDF" w:rsidP="00862559">
            <w:pPr>
              <w:rPr>
                <w:rFonts w:ascii="Century Gothic" w:hAnsi="Century Gothic" w:cs="Arial"/>
              </w:rPr>
            </w:pPr>
            <w:r w:rsidRPr="00C41CC8">
              <w:rPr>
                <w:rFonts w:ascii="Century Gothic" w:hAnsi="Century Gothic" w:cs="Arial"/>
              </w:rPr>
              <w:t>Jesus, our light,</w:t>
            </w:r>
          </w:p>
          <w:p w14:paraId="75BEE246" w14:textId="77777777" w:rsidR="00A26BDF" w:rsidRPr="00C41CC8" w:rsidRDefault="00A26BDF" w:rsidP="00862559">
            <w:pPr>
              <w:rPr>
                <w:rFonts w:ascii="Century Gothic" w:hAnsi="Century Gothic" w:cs="Arial"/>
              </w:rPr>
            </w:pPr>
            <w:r w:rsidRPr="00C41CC8">
              <w:rPr>
                <w:rFonts w:ascii="Century Gothic" w:hAnsi="Century Gothic" w:cs="Arial"/>
              </w:rPr>
              <w:t>In this Jubilee year,</w:t>
            </w:r>
          </w:p>
          <w:p w14:paraId="36FB93BD" w14:textId="77777777" w:rsidR="00A26BDF" w:rsidRPr="00C41CC8" w:rsidRDefault="00A26BDF" w:rsidP="00862559">
            <w:pPr>
              <w:rPr>
                <w:rFonts w:ascii="Century Gothic" w:hAnsi="Century Gothic" w:cs="Arial"/>
              </w:rPr>
            </w:pPr>
            <w:r w:rsidRPr="00C41CC8">
              <w:rPr>
                <w:rFonts w:ascii="Century Gothic" w:hAnsi="Century Gothic" w:cs="Arial"/>
              </w:rPr>
              <w:t>you remind us of our call to love our neighbours</w:t>
            </w:r>
          </w:p>
          <w:p w14:paraId="6C5F7A52" w14:textId="77777777" w:rsidR="00A26BDF" w:rsidRPr="00C41CC8" w:rsidRDefault="00A26BDF" w:rsidP="00862559">
            <w:pPr>
              <w:rPr>
                <w:rFonts w:ascii="Century Gothic" w:hAnsi="Century Gothic" w:cs="Arial"/>
              </w:rPr>
            </w:pPr>
            <w:r w:rsidRPr="00C41CC8">
              <w:rPr>
                <w:rFonts w:ascii="Century Gothic" w:hAnsi="Century Gothic" w:cs="Arial"/>
              </w:rPr>
              <w:t>and to set free those who suffer.</w:t>
            </w:r>
          </w:p>
          <w:p w14:paraId="25E492A1" w14:textId="77777777" w:rsidR="00A26BDF" w:rsidRPr="00C41CC8" w:rsidRDefault="00A26BDF" w:rsidP="00862559">
            <w:pPr>
              <w:rPr>
                <w:rFonts w:ascii="Century Gothic" w:hAnsi="Century Gothic" w:cs="Arial"/>
                <w:sz w:val="24"/>
                <w:szCs w:val="24"/>
              </w:rPr>
            </w:pPr>
            <w:r w:rsidRPr="00C41CC8">
              <w:rPr>
                <w:rFonts w:ascii="Century Gothic" w:hAnsi="Century Gothic" w:cs="Arial"/>
                <w:sz w:val="24"/>
                <w:szCs w:val="24"/>
              </w:rPr>
              <w:t>Help us to treat everyone with dignity;</w:t>
            </w:r>
          </w:p>
          <w:p w14:paraId="4CD9E143" w14:textId="77777777" w:rsidR="00A26BDF" w:rsidRPr="00C41CC8" w:rsidRDefault="00A26BDF" w:rsidP="00862559">
            <w:pPr>
              <w:rPr>
                <w:rFonts w:ascii="Century Gothic" w:hAnsi="Century Gothic" w:cs="Arial"/>
              </w:rPr>
            </w:pPr>
            <w:r w:rsidRPr="00C41CC8">
              <w:rPr>
                <w:rFonts w:ascii="Century Gothic" w:hAnsi="Century Gothic" w:cs="Arial"/>
              </w:rPr>
              <w:t>to be fair, forgiving and kind.</w:t>
            </w:r>
          </w:p>
          <w:p w14:paraId="5DA398B6" w14:textId="77777777" w:rsidR="00A26BDF" w:rsidRPr="00C41CC8" w:rsidRDefault="00A26BDF" w:rsidP="00862559">
            <w:pPr>
              <w:rPr>
                <w:rFonts w:ascii="Century Gothic" w:hAnsi="Century Gothic" w:cs="Arial"/>
              </w:rPr>
            </w:pPr>
            <w:r w:rsidRPr="00C41CC8">
              <w:rPr>
                <w:rFonts w:ascii="Century Gothic" w:hAnsi="Century Gothic" w:cs="Arial"/>
              </w:rPr>
              <w:t>Guide us on our journey as pilgrims of hope.</w:t>
            </w:r>
          </w:p>
          <w:p w14:paraId="682661FF" w14:textId="77777777" w:rsidR="00A26BDF" w:rsidRPr="00C41CC8" w:rsidRDefault="00A26BDF" w:rsidP="00862559">
            <w:pPr>
              <w:rPr>
                <w:rFonts w:ascii="Century Gothic" w:hAnsi="Century Gothic" w:cs="Arial"/>
              </w:rPr>
            </w:pPr>
          </w:p>
          <w:p w14:paraId="238A5259" w14:textId="77777777" w:rsidR="00A26BDF" w:rsidRPr="00C41CC8" w:rsidRDefault="00A26BDF" w:rsidP="00862559">
            <w:pPr>
              <w:rPr>
                <w:rFonts w:ascii="Century Gothic" w:hAnsi="Century Gothic" w:cs="Arial"/>
              </w:rPr>
            </w:pPr>
            <w:r w:rsidRPr="00C41CC8">
              <w:rPr>
                <w:rFonts w:ascii="Century Gothic" w:hAnsi="Century Gothic" w:cs="Arial"/>
              </w:rPr>
              <w:t>Holy Spirit, our inspiration,</w:t>
            </w:r>
          </w:p>
          <w:p w14:paraId="0C85EA97" w14:textId="77777777" w:rsidR="00A26BDF" w:rsidRPr="00C41CC8" w:rsidRDefault="00A26BDF" w:rsidP="00862559">
            <w:pPr>
              <w:rPr>
                <w:rFonts w:ascii="Century Gothic" w:hAnsi="Century Gothic" w:cs="Arial"/>
              </w:rPr>
            </w:pPr>
            <w:r w:rsidRPr="00C41CC8">
              <w:rPr>
                <w:rFonts w:ascii="Century Gothic" w:hAnsi="Century Gothic" w:cs="Arial"/>
              </w:rPr>
              <w:t>In this Jubilee year, you remind us of our call to grow in faith and love.</w:t>
            </w:r>
          </w:p>
          <w:p w14:paraId="0885568F" w14:textId="77777777" w:rsidR="00A26BDF" w:rsidRPr="00C41CC8" w:rsidRDefault="00A26BDF" w:rsidP="00862559">
            <w:pPr>
              <w:rPr>
                <w:rFonts w:ascii="Century Gothic" w:hAnsi="Century Gothic" w:cs="Arial"/>
              </w:rPr>
            </w:pPr>
            <w:r w:rsidRPr="00C41CC8">
              <w:rPr>
                <w:rFonts w:ascii="Century Gothic" w:hAnsi="Century Gothic" w:cs="Arial"/>
              </w:rPr>
              <w:t>Help us to hear you in scripture, to see Jesus in others,</w:t>
            </w:r>
          </w:p>
          <w:p w14:paraId="7E566C29" w14:textId="77777777" w:rsidR="00A26BDF" w:rsidRPr="00C41CC8" w:rsidRDefault="00A26BDF" w:rsidP="00862559">
            <w:pPr>
              <w:rPr>
                <w:rFonts w:ascii="Century Gothic" w:hAnsi="Century Gothic" w:cs="Arial"/>
              </w:rPr>
            </w:pPr>
            <w:r w:rsidRPr="00C41CC8">
              <w:rPr>
                <w:rFonts w:ascii="Century Gothic" w:hAnsi="Century Gothic" w:cs="Arial"/>
              </w:rPr>
              <w:t>and to be united as God’s global family.</w:t>
            </w:r>
          </w:p>
          <w:p w14:paraId="54805448" w14:textId="77777777" w:rsidR="00A26BDF" w:rsidRPr="00C41CC8" w:rsidRDefault="00A26BDF" w:rsidP="00862559">
            <w:pPr>
              <w:rPr>
                <w:rFonts w:ascii="Century Gothic" w:hAnsi="Century Gothic" w:cs="Arial"/>
              </w:rPr>
            </w:pPr>
            <w:r w:rsidRPr="00C41CC8">
              <w:rPr>
                <w:rFonts w:ascii="Century Gothic" w:hAnsi="Century Gothic" w:cs="Arial"/>
              </w:rPr>
              <w:t>Guide us on our journey as pilgrims of hope.</w:t>
            </w:r>
          </w:p>
          <w:p w14:paraId="5A2E43DE" w14:textId="77777777" w:rsidR="00A26BDF" w:rsidRPr="00C41CC8" w:rsidRDefault="00A26BDF" w:rsidP="00862559">
            <w:pPr>
              <w:rPr>
                <w:rFonts w:ascii="Century Gothic" w:hAnsi="Century Gothic" w:cs="Arial"/>
              </w:rPr>
            </w:pPr>
            <w:r w:rsidRPr="00C41CC8">
              <w:rPr>
                <w:rFonts w:ascii="Century Gothic" w:hAnsi="Century Gothic" w:cs="Arial"/>
              </w:rPr>
              <w:lastRenderedPageBreak/>
              <w:t>Amen</w:t>
            </w:r>
          </w:p>
          <w:p w14:paraId="3BEE8333" w14:textId="77777777" w:rsidR="00A26BDF" w:rsidRPr="00C41CC8" w:rsidRDefault="00A26BDF" w:rsidP="00862559">
            <w:pPr>
              <w:rPr>
                <w:rFonts w:ascii="Century Gothic" w:hAnsi="Century Gothic" w:cs="Arial"/>
                <w:color w:val="112643"/>
                <w:sz w:val="24"/>
                <w:szCs w:val="24"/>
              </w:rPr>
            </w:pPr>
          </w:p>
        </w:tc>
      </w:tr>
      <w:tr w:rsidR="00337A81" w:rsidRPr="00C41CC8" w14:paraId="3877F21E" w14:textId="77777777" w:rsidTr="00337A81">
        <w:tc>
          <w:tcPr>
            <w:tcW w:w="3636" w:type="dxa"/>
          </w:tcPr>
          <w:p w14:paraId="432B1ECC" w14:textId="3C59F5CC" w:rsidR="00337A81" w:rsidRPr="00C41CC8" w:rsidRDefault="00DC6357" w:rsidP="00337A81">
            <w:pPr>
              <w:rPr>
                <w:rFonts w:ascii="Century Gothic" w:hAnsi="Century Gothic" w:cs="Arial"/>
                <w:color w:val="112643"/>
              </w:rPr>
            </w:pPr>
            <w:r w:rsidRPr="00DC6357">
              <w:rPr>
                <w:rFonts w:ascii="Century Gothic" w:hAnsi="Century Gothic" w:cs="Arial"/>
                <w:noProof/>
                <w:color w:val="112643"/>
              </w:rPr>
              <w:lastRenderedPageBreak/>
              <w:drawing>
                <wp:inline distT="0" distB="0" distL="0" distR="0" wp14:anchorId="623759D7" wp14:editId="007E78EE">
                  <wp:extent cx="2600688" cy="1467055"/>
                  <wp:effectExtent l="0" t="0" r="9525" b="0"/>
                  <wp:docPr id="17371050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105046" name=""/>
                          <pic:cNvPicPr/>
                        </pic:nvPicPr>
                        <pic:blipFill>
                          <a:blip r:embed="rId45"/>
                          <a:stretch>
                            <a:fillRect/>
                          </a:stretch>
                        </pic:blipFill>
                        <pic:spPr>
                          <a:xfrm>
                            <a:off x="0" y="0"/>
                            <a:ext cx="2600688" cy="1467055"/>
                          </a:xfrm>
                          <a:prstGeom prst="rect">
                            <a:avLst/>
                          </a:prstGeom>
                        </pic:spPr>
                      </pic:pic>
                    </a:graphicData>
                  </a:graphic>
                </wp:inline>
              </w:drawing>
            </w:r>
          </w:p>
          <w:p w14:paraId="3CDB42B1" w14:textId="05956866" w:rsidR="00337A81" w:rsidRPr="00C41CC8" w:rsidRDefault="00337A81" w:rsidP="00337A81">
            <w:pPr>
              <w:rPr>
                <w:rFonts w:ascii="Century Gothic" w:hAnsi="Century Gothic" w:cs="Arial"/>
                <w:color w:val="112643"/>
              </w:rPr>
            </w:pPr>
          </w:p>
        </w:tc>
        <w:tc>
          <w:tcPr>
            <w:tcW w:w="6820" w:type="dxa"/>
          </w:tcPr>
          <w:p w14:paraId="27829B5C" w14:textId="77777777" w:rsidR="00BD2BBC" w:rsidRPr="00BD2BBC" w:rsidRDefault="00BD2BBC" w:rsidP="00BD2BBC">
            <w:pPr>
              <w:rPr>
                <w:rFonts w:ascii="Century Gothic" w:hAnsi="Century Gothic" w:cs="Arial"/>
              </w:rPr>
            </w:pPr>
            <w:r w:rsidRPr="00BD2BBC">
              <w:rPr>
                <w:rFonts w:ascii="Century Gothic" w:hAnsi="Century Gothic" w:cs="Arial"/>
              </w:rPr>
              <w:t>Where we go next as pilgrims of hope is up to us!  </w:t>
            </w:r>
          </w:p>
          <w:p w14:paraId="588EDF14" w14:textId="77777777" w:rsidR="00BD2BBC" w:rsidRDefault="00BD2BBC" w:rsidP="00BD2BBC">
            <w:pPr>
              <w:rPr>
                <w:rFonts w:ascii="Century Gothic" w:hAnsi="Century Gothic" w:cs="Arial"/>
              </w:rPr>
            </w:pPr>
            <w:r w:rsidRPr="00BD2BBC">
              <w:rPr>
                <w:rFonts w:ascii="Century Gothic" w:hAnsi="Century Gothic" w:cs="Arial"/>
              </w:rPr>
              <w:t>Let's continue the journey! </w:t>
            </w:r>
          </w:p>
          <w:p w14:paraId="4EDA55BE" w14:textId="77777777" w:rsidR="00BD2BBC" w:rsidRDefault="00BD2BBC" w:rsidP="00BD2BBC">
            <w:pPr>
              <w:rPr>
                <w:rFonts w:ascii="Century Gothic" w:hAnsi="Century Gothic" w:cs="Arial"/>
              </w:rPr>
            </w:pPr>
          </w:p>
          <w:p w14:paraId="242AED30" w14:textId="6DE2C0C2" w:rsidR="00BD2BBC" w:rsidRPr="00BD2BBC" w:rsidRDefault="00BD2BBC" w:rsidP="00BD2BBC">
            <w:pPr>
              <w:rPr>
                <w:rFonts w:ascii="Century Gothic" w:hAnsi="Century Gothic" w:cs="Arial"/>
              </w:rPr>
            </w:pPr>
            <w:r>
              <w:rPr>
                <w:rFonts w:ascii="Century Gothic" w:hAnsi="Century Gothic" w:cs="Arial"/>
              </w:rPr>
              <w:t>A better world needs all of us.</w:t>
            </w:r>
          </w:p>
          <w:p w14:paraId="429A6741" w14:textId="2B8219DB" w:rsidR="00337A81" w:rsidRPr="00C41CC8" w:rsidRDefault="00337A81" w:rsidP="00337A81">
            <w:pPr>
              <w:rPr>
                <w:rFonts w:ascii="Century Gothic" w:hAnsi="Century Gothic" w:cs="Arial"/>
                <w:sz w:val="24"/>
                <w:szCs w:val="24"/>
              </w:rPr>
            </w:pPr>
          </w:p>
        </w:tc>
      </w:tr>
    </w:tbl>
    <w:p w14:paraId="575C420D" w14:textId="32D229C0" w:rsidR="004B370E" w:rsidRPr="00C41CC8" w:rsidRDefault="004B370E" w:rsidP="004868DD">
      <w:pPr>
        <w:rPr>
          <w:rFonts w:ascii="Century Gothic" w:hAnsi="Century Gothic"/>
          <w:sz w:val="2"/>
          <w:szCs w:val="2"/>
        </w:rPr>
      </w:pPr>
    </w:p>
    <w:sectPr w:rsidR="004B370E" w:rsidRPr="00C41CC8" w:rsidSect="001706BE">
      <w:headerReference w:type="default" r:id="rId46"/>
      <w:footerReference w:type="default" r:id="rId47"/>
      <w:pgSz w:w="11906" w:h="16838"/>
      <w:pgMar w:top="720" w:right="720" w:bottom="720" w:left="720" w:header="709" w:footer="113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AEE31C" w14:textId="77777777" w:rsidR="00642705" w:rsidRDefault="00642705" w:rsidP="00D95536">
      <w:pPr>
        <w:spacing w:after="0" w:line="240" w:lineRule="auto"/>
      </w:pPr>
      <w:r>
        <w:separator/>
      </w:r>
    </w:p>
  </w:endnote>
  <w:endnote w:type="continuationSeparator" w:id="0">
    <w:p w14:paraId="7293BAB5" w14:textId="77777777" w:rsidR="00642705" w:rsidRDefault="00642705" w:rsidP="00D955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CF8F86" w14:textId="01F22045" w:rsidR="00D95536" w:rsidRPr="00D95536" w:rsidRDefault="00D95536" w:rsidP="00D95536">
    <w:pPr>
      <w:pStyle w:val="Footer"/>
    </w:pPr>
  </w:p>
  <w:p w14:paraId="55774352" w14:textId="3CFC08B9" w:rsidR="00D95536" w:rsidRDefault="005F03E6">
    <w:pPr>
      <w:pStyle w:val="Footer"/>
    </w:pPr>
    <w:r w:rsidRPr="005F03E6">
      <w:rPr>
        <w:noProof/>
      </w:rPr>
      <w:drawing>
        <wp:inline distT="0" distB="0" distL="0" distR="0" wp14:anchorId="2BE76432" wp14:editId="66FB9479">
          <wp:extent cx="1201103" cy="350520"/>
          <wp:effectExtent l="0" t="0" r="0" b="0"/>
          <wp:docPr id="1852454552" name="Graphic 2">
            <a:extLst xmlns:a="http://schemas.openxmlformats.org/drawingml/2006/main">
              <a:ext uri="{FF2B5EF4-FFF2-40B4-BE49-F238E27FC236}">
                <a16:creationId xmlns:a16="http://schemas.microsoft.com/office/drawing/2014/main" id="{939AF883-32CC-ED71-B779-8558A94B05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2">
                    <a:extLst>
                      <a:ext uri="{FF2B5EF4-FFF2-40B4-BE49-F238E27FC236}">
                        <a16:creationId xmlns:a16="http://schemas.microsoft.com/office/drawing/2014/main" id="{939AF883-32CC-ED71-B779-8558A94B055C}"/>
                      </a:ext>
                    </a:extLst>
                  </pic:cNvPr>
                  <pic:cNvPicPr>
                    <a:picLocks noChangeAspect="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201103" cy="35052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06D46D" w14:textId="77777777" w:rsidR="00642705" w:rsidRDefault="00642705" w:rsidP="00D95536">
      <w:pPr>
        <w:spacing w:after="0" w:line="240" w:lineRule="auto"/>
      </w:pPr>
      <w:r>
        <w:separator/>
      </w:r>
    </w:p>
  </w:footnote>
  <w:footnote w:type="continuationSeparator" w:id="0">
    <w:p w14:paraId="7957CA65" w14:textId="77777777" w:rsidR="00642705" w:rsidRDefault="00642705" w:rsidP="00D955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17E6F2" w14:textId="1018EF54" w:rsidR="00D95536" w:rsidRDefault="00D95536">
    <w:pPr>
      <w:pStyle w:val="Header"/>
    </w:pPr>
    <w:r>
      <w:rPr>
        <w:noProof/>
      </w:rPr>
      <w:drawing>
        <wp:anchor distT="0" distB="0" distL="114300" distR="114300" simplePos="0" relativeHeight="251658240" behindDoc="0" locked="0" layoutInCell="1" allowOverlap="1" wp14:anchorId="12C2DC4C" wp14:editId="16489B09">
          <wp:simplePos x="0" y="0"/>
          <wp:positionH relativeFrom="column">
            <wp:posOffset>-450850</wp:posOffset>
          </wp:positionH>
          <wp:positionV relativeFrom="paragraph">
            <wp:posOffset>-450215</wp:posOffset>
          </wp:positionV>
          <wp:extent cx="7444740" cy="1412900"/>
          <wp:effectExtent l="0" t="0" r="3810" b="0"/>
          <wp:wrapSquare wrapText="bothSides"/>
          <wp:docPr id="5970358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035863" name="Picture 597035863"/>
                  <pic:cNvPicPr/>
                </pic:nvPicPr>
                <pic:blipFill>
                  <a:blip r:embed="rId1">
                    <a:extLst>
                      <a:ext uri="{28A0092B-C50C-407E-A947-70E740481C1C}">
                        <a14:useLocalDpi xmlns:a14="http://schemas.microsoft.com/office/drawing/2010/main" val="0"/>
                      </a:ext>
                    </a:extLst>
                  </a:blip>
                  <a:stretch>
                    <a:fillRect/>
                  </a:stretch>
                </pic:blipFill>
                <pic:spPr>
                  <a:xfrm>
                    <a:off x="0" y="0"/>
                    <a:ext cx="7444740" cy="14129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B4B91"/>
    <w:multiLevelType w:val="hybridMultilevel"/>
    <w:tmpl w:val="63F426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CAF722D"/>
    <w:multiLevelType w:val="hybridMultilevel"/>
    <w:tmpl w:val="E7621C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8EC7E54"/>
    <w:multiLevelType w:val="hybridMultilevel"/>
    <w:tmpl w:val="55AC07EA"/>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3" w15:restartNumberingAfterBreak="0">
    <w:nsid w:val="423F1AAD"/>
    <w:multiLevelType w:val="hybridMultilevel"/>
    <w:tmpl w:val="488214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F521B90"/>
    <w:multiLevelType w:val="hybridMultilevel"/>
    <w:tmpl w:val="29B6A9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82945EA"/>
    <w:multiLevelType w:val="hybridMultilevel"/>
    <w:tmpl w:val="EE224F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396195992">
    <w:abstractNumId w:val="1"/>
  </w:num>
  <w:num w:numId="2" w16cid:durableId="107967261">
    <w:abstractNumId w:val="5"/>
  </w:num>
  <w:num w:numId="3" w16cid:durableId="1537354722">
    <w:abstractNumId w:val="3"/>
  </w:num>
  <w:num w:numId="4" w16cid:durableId="1263800450">
    <w:abstractNumId w:val="0"/>
  </w:num>
  <w:num w:numId="5" w16cid:durableId="1763718238">
    <w:abstractNumId w:val="2"/>
  </w:num>
  <w:num w:numId="6" w16cid:durableId="20954226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5536"/>
    <w:rsid w:val="00004E5B"/>
    <w:rsid w:val="00010D75"/>
    <w:rsid w:val="00011E7D"/>
    <w:rsid w:val="00053C9D"/>
    <w:rsid w:val="00055F65"/>
    <w:rsid w:val="000570FC"/>
    <w:rsid w:val="00094455"/>
    <w:rsid w:val="00096281"/>
    <w:rsid w:val="000A179B"/>
    <w:rsid w:val="000B6B44"/>
    <w:rsid w:val="000D07A6"/>
    <w:rsid w:val="000F273D"/>
    <w:rsid w:val="00116B3D"/>
    <w:rsid w:val="00122EE7"/>
    <w:rsid w:val="00125A2C"/>
    <w:rsid w:val="00151E25"/>
    <w:rsid w:val="0016495F"/>
    <w:rsid w:val="001706BE"/>
    <w:rsid w:val="00176C87"/>
    <w:rsid w:val="001809CE"/>
    <w:rsid w:val="001834B7"/>
    <w:rsid w:val="00186ABA"/>
    <w:rsid w:val="00190B4A"/>
    <w:rsid w:val="001920B0"/>
    <w:rsid w:val="001B4B33"/>
    <w:rsid w:val="001D0208"/>
    <w:rsid w:val="001D5604"/>
    <w:rsid w:val="001E6702"/>
    <w:rsid w:val="0020252A"/>
    <w:rsid w:val="0020772A"/>
    <w:rsid w:val="00232F66"/>
    <w:rsid w:val="00244D59"/>
    <w:rsid w:val="00245C2F"/>
    <w:rsid w:val="002C795A"/>
    <w:rsid w:val="002D632C"/>
    <w:rsid w:val="002D7E3A"/>
    <w:rsid w:val="002F1EF6"/>
    <w:rsid w:val="003061C7"/>
    <w:rsid w:val="003064B7"/>
    <w:rsid w:val="003320E1"/>
    <w:rsid w:val="00337A81"/>
    <w:rsid w:val="00340FA9"/>
    <w:rsid w:val="00344678"/>
    <w:rsid w:val="00346548"/>
    <w:rsid w:val="0038156C"/>
    <w:rsid w:val="003862B7"/>
    <w:rsid w:val="00393028"/>
    <w:rsid w:val="003B1F4F"/>
    <w:rsid w:val="003B4BA7"/>
    <w:rsid w:val="003B67F2"/>
    <w:rsid w:val="003C561F"/>
    <w:rsid w:val="003E780F"/>
    <w:rsid w:val="00402213"/>
    <w:rsid w:val="0041200F"/>
    <w:rsid w:val="00421315"/>
    <w:rsid w:val="00422C7A"/>
    <w:rsid w:val="00422D53"/>
    <w:rsid w:val="00435726"/>
    <w:rsid w:val="00440F60"/>
    <w:rsid w:val="004432EF"/>
    <w:rsid w:val="00444E96"/>
    <w:rsid w:val="00446A54"/>
    <w:rsid w:val="00464361"/>
    <w:rsid w:val="00481B55"/>
    <w:rsid w:val="00483DF0"/>
    <w:rsid w:val="004868DD"/>
    <w:rsid w:val="004B370E"/>
    <w:rsid w:val="004C702C"/>
    <w:rsid w:val="004F7DA2"/>
    <w:rsid w:val="004F7F3C"/>
    <w:rsid w:val="00560744"/>
    <w:rsid w:val="00564C63"/>
    <w:rsid w:val="005659C1"/>
    <w:rsid w:val="005674BD"/>
    <w:rsid w:val="0057739A"/>
    <w:rsid w:val="005E03B8"/>
    <w:rsid w:val="005E25C5"/>
    <w:rsid w:val="005F03E6"/>
    <w:rsid w:val="00616D9D"/>
    <w:rsid w:val="00624719"/>
    <w:rsid w:val="006313D8"/>
    <w:rsid w:val="00641591"/>
    <w:rsid w:val="00642705"/>
    <w:rsid w:val="006A3A84"/>
    <w:rsid w:val="006B3FBB"/>
    <w:rsid w:val="006D3195"/>
    <w:rsid w:val="006E19B9"/>
    <w:rsid w:val="006F5822"/>
    <w:rsid w:val="006F5C8D"/>
    <w:rsid w:val="006F7121"/>
    <w:rsid w:val="00725073"/>
    <w:rsid w:val="00734934"/>
    <w:rsid w:val="00742757"/>
    <w:rsid w:val="00744A80"/>
    <w:rsid w:val="00767BA5"/>
    <w:rsid w:val="00772179"/>
    <w:rsid w:val="007723FC"/>
    <w:rsid w:val="0078795A"/>
    <w:rsid w:val="007915CF"/>
    <w:rsid w:val="007A31FA"/>
    <w:rsid w:val="007C21CE"/>
    <w:rsid w:val="00805CF4"/>
    <w:rsid w:val="00812B72"/>
    <w:rsid w:val="00840B43"/>
    <w:rsid w:val="0084114C"/>
    <w:rsid w:val="00874318"/>
    <w:rsid w:val="00892D9B"/>
    <w:rsid w:val="00893AC9"/>
    <w:rsid w:val="00897E7B"/>
    <w:rsid w:val="008B265D"/>
    <w:rsid w:val="008D3A13"/>
    <w:rsid w:val="008E07BE"/>
    <w:rsid w:val="008E409B"/>
    <w:rsid w:val="008E67CC"/>
    <w:rsid w:val="008F1498"/>
    <w:rsid w:val="008F6F9F"/>
    <w:rsid w:val="00911BE8"/>
    <w:rsid w:val="00914899"/>
    <w:rsid w:val="00923AF5"/>
    <w:rsid w:val="009244D1"/>
    <w:rsid w:val="0092796F"/>
    <w:rsid w:val="00927BEF"/>
    <w:rsid w:val="00942B00"/>
    <w:rsid w:val="00944909"/>
    <w:rsid w:val="00947126"/>
    <w:rsid w:val="00970CE2"/>
    <w:rsid w:val="009845DC"/>
    <w:rsid w:val="009876E3"/>
    <w:rsid w:val="009A2221"/>
    <w:rsid w:val="009A29AA"/>
    <w:rsid w:val="009B41C9"/>
    <w:rsid w:val="009D19C4"/>
    <w:rsid w:val="009F464F"/>
    <w:rsid w:val="009F76B3"/>
    <w:rsid w:val="00A038EA"/>
    <w:rsid w:val="00A22695"/>
    <w:rsid w:val="00A26BDF"/>
    <w:rsid w:val="00A6170B"/>
    <w:rsid w:val="00A7393E"/>
    <w:rsid w:val="00A81E17"/>
    <w:rsid w:val="00A8685E"/>
    <w:rsid w:val="00AA05C5"/>
    <w:rsid w:val="00AB1A12"/>
    <w:rsid w:val="00AB1B0D"/>
    <w:rsid w:val="00AD528E"/>
    <w:rsid w:val="00AF63D1"/>
    <w:rsid w:val="00AF70CD"/>
    <w:rsid w:val="00B13039"/>
    <w:rsid w:val="00B13254"/>
    <w:rsid w:val="00B13782"/>
    <w:rsid w:val="00B16571"/>
    <w:rsid w:val="00B3118B"/>
    <w:rsid w:val="00B35430"/>
    <w:rsid w:val="00B55D7A"/>
    <w:rsid w:val="00B56148"/>
    <w:rsid w:val="00B574EF"/>
    <w:rsid w:val="00B62D84"/>
    <w:rsid w:val="00B71742"/>
    <w:rsid w:val="00B72755"/>
    <w:rsid w:val="00B7468D"/>
    <w:rsid w:val="00B8192C"/>
    <w:rsid w:val="00BB2DAF"/>
    <w:rsid w:val="00BC7BEB"/>
    <w:rsid w:val="00BD0232"/>
    <w:rsid w:val="00BD2BBC"/>
    <w:rsid w:val="00BE31AF"/>
    <w:rsid w:val="00C17962"/>
    <w:rsid w:val="00C34D0D"/>
    <w:rsid w:val="00C40F35"/>
    <w:rsid w:val="00C41CC8"/>
    <w:rsid w:val="00C9743C"/>
    <w:rsid w:val="00CC3070"/>
    <w:rsid w:val="00CC3737"/>
    <w:rsid w:val="00CC7303"/>
    <w:rsid w:val="00D12249"/>
    <w:rsid w:val="00D1231C"/>
    <w:rsid w:val="00D16C37"/>
    <w:rsid w:val="00D7034D"/>
    <w:rsid w:val="00D95536"/>
    <w:rsid w:val="00DC6357"/>
    <w:rsid w:val="00DD4289"/>
    <w:rsid w:val="00DD5F84"/>
    <w:rsid w:val="00E068BC"/>
    <w:rsid w:val="00E42F6C"/>
    <w:rsid w:val="00E64F37"/>
    <w:rsid w:val="00ED4D8E"/>
    <w:rsid w:val="00EE0340"/>
    <w:rsid w:val="00EF10EB"/>
    <w:rsid w:val="00F07A03"/>
    <w:rsid w:val="00F12F99"/>
    <w:rsid w:val="00F144DD"/>
    <w:rsid w:val="00F33849"/>
    <w:rsid w:val="00F42CBA"/>
    <w:rsid w:val="00F6439C"/>
    <w:rsid w:val="00F946F5"/>
    <w:rsid w:val="00FA4161"/>
    <w:rsid w:val="00FC4B28"/>
    <w:rsid w:val="00FE3B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7BCB64"/>
  <w15:chartTrackingRefBased/>
  <w15:docId w15:val="{E7B2FFB8-EBD1-4FE4-A417-CD222689C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HAnsi" w:hAnsi="Arial"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9553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D9553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D95536"/>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95536"/>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D95536"/>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D95536"/>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D95536"/>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D95536"/>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D95536"/>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9553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D9553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D95536"/>
    <w:rPr>
      <w:rFonts w:asciiTheme="minorHAnsi" w:eastAsiaTheme="majorEastAsia" w:hAnsiTheme="minorHAnsi"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D95536"/>
    <w:rPr>
      <w:rFonts w:asciiTheme="minorHAnsi" w:eastAsiaTheme="majorEastAsia" w:hAnsiTheme="minorHAnsi" w:cstheme="majorBidi"/>
      <w:i/>
      <w:iCs/>
      <w:color w:val="0F4761" w:themeColor="accent1" w:themeShade="BF"/>
    </w:rPr>
  </w:style>
  <w:style w:type="character" w:customStyle="1" w:styleId="Heading5Char">
    <w:name w:val="Heading 5 Char"/>
    <w:basedOn w:val="DefaultParagraphFont"/>
    <w:link w:val="Heading5"/>
    <w:uiPriority w:val="9"/>
    <w:semiHidden/>
    <w:rsid w:val="00D95536"/>
    <w:rPr>
      <w:rFonts w:asciiTheme="minorHAnsi" w:eastAsiaTheme="majorEastAsia" w:hAnsiTheme="minorHAnsi" w:cstheme="majorBidi"/>
      <w:color w:val="0F4761" w:themeColor="accent1" w:themeShade="BF"/>
    </w:rPr>
  </w:style>
  <w:style w:type="character" w:customStyle="1" w:styleId="Heading6Char">
    <w:name w:val="Heading 6 Char"/>
    <w:basedOn w:val="DefaultParagraphFont"/>
    <w:link w:val="Heading6"/>
    <w:uiPriority w:val="9"/>
    <w:semiHidden/>
    <w:rsid w:val="00D95536"/>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D95536"/>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D95536"/>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D95536"/>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D9553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9553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95536"/>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95536"/>
    <w:rPr>
      <w:rFonts w:asciiTheme="minorHAnsi" w:eastAsiaTheme="majorEastAsia" w:hAnsiTheme="minorHAnsi" w:cstheme="majorBidi"/>
      <w:color w:val="595959" w:themeColor="text1" w:themeTint="A6"/>
      <w:spacing w:val="15"/>
      <w:sz w:val="28"/>
      <w:szCs w:val="28"/>
    </w:rPr>
  </w:style>
  <w:style w:type="paragraph" w:styleId="Quote">
    <w:name w:val="Quote"/>
    <w:basedOn w:val="Normal"/>
    <w:next w:val="Normal"/>
    <w:link w:val="QuoteChar"/>
    <w:uiPriority w:val="29"/>
    <w:qFormat/>
    <w:rsid w:val="00D95536"/>
    <w:pPr>
      <w:spacing w:before="160"/>
      <w:jc w:val="center"/>
    </w:pPr>
    <w:rPr>
      <w:i/>
      <w:iCs/>
      <w:color w:val="404040" w:themeColor="text1" w:themeTint="BF"/>
    </w:rPr>
  </w:style>
  <w:style w:type="character" w:customStyle="1" w:styleId="QuoteChar">
    <w:name w:val="Quote Char"/>
    <w:basedOn w:val="DefaultParagraphFont"/>
    <w:link w:val="Quote"/>
    <w:uiPriority w:val="29"/>
    <w:rsid w:val="00D95536"/>
    <w:rPr>
      <w:i/>
      <w:iCs/>
      <w:color w:val="404040" w:themeColor="text1" w:themeTint="BF"/>
    </w:rPr>
  </w:style>
  <w:style w:type="paragraph" w:styleId="ListParagraph">
    <w:name w:val="List Paragraph"/>
    <w:basedOn w:val="Normal"/>
    <w:uiPriority w:val="34"/>
    <w:qFormat/>
    <w:rsid w:val="00D95536"/>
    <w:pPr>
      <w:ind w:left="720"/>
      <w:contextualSpacing/>
    </w:pPr>
  </w:style>
  <w:style w:type="character" w:styleId="IntenseEmphasis">
    <w:name w:val="Intense Emphasis"/>
    <w:basedOn w:val="DefaultParagraphFont"/>
    <w:uiPriority w:val="21"/>
    <w:qFormat/>
    <w:rsid w:val="00D95536"/>
    <w:rPr>
      <w:i/>
      <w:iCs/>
      <w:color w:val="0F4761" w:themeColor="accent1" w:themeShade="BF"/>
    </w:rPr>
  </w:style>
  <w:style w:type="paragraph" w:styleId="IntenseQuote">
    <w:name w:val="Intense Quote"/>
    <w:basedOn w:val="Normal"/>
    <w:next w:val="Normal"/>
    <w:link w:val="IntenseQuoteChar"/>
    <w:uiPriority w:val="30"/>
    <w:qFormat/>
    <w:rsid w:val="00D9553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95536"/>
    <w:rPr>
      <w:i/>
      <w:iCs/>
      <w:color w:val="0F4761" w:themeColor="accent1" w:themeShade="BF"/>
    </w:rPr>
  </w:style>
  <w:style w:type="character" w:styleId="IntenseReference">
    <w:name w:val="Intense Reference"/>
    <w:basedOn w:val="DefaultParagraphFont"/>
    <w:uiPriority w:val="32"/>
    <w:qFormat/>
    <w:rsid w:val="00D95536"/>
    <w:rPr>
      <w:b/>
      <w:bCs/>
      <w:smallCaps/>
      <w:color w:val="0F4761" w:themeColor="accent1" w:themeShade="BF"/>
      <w:spacing w:val="5"/>
    </w:rPr>
  </w:style>
  <w:style w:type="paragraph" w:styleId="Header">
    <w:name w:val="header"/>
    <w:basedOn w:val="Normal"/>
    <w:link w:val="HeaderChar"/>
    <w:uiPriority w:val="99"/>
    <w:unhideWhenUsed/>
    <w:rsid w:val="00D955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95536"/>
  </w:style>
  <w:style w:type="paragraph" w:styleId="Footer">
    <w:name w:val="footer"/>
    <w:basedOn w:val="Normal"/>
    <w:link w:val="FooterChar"/>
    <w:uiPriority w:val="99"/>
    <w:unhideWhenUsed/>
    <w:rsid w:val="00D955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95536"/>
  </w:style>
  <w:style w:type="table" w:styleId="TableGrid">
    <w:name w:val="Table Grid"/>
    <w:basedOn w:val="TableNormal"/>
    <w:uiPriority w:val="39"/>
    <w:rsid w:val="004B370E"/>
    <w:pPr>
      <w:spacing w:after="0" w:line="240" w:lineRule="auto"/>
    </w:pPr>
    <w:rPr>
      <w:rFonts w:asciiTheme="minorHAnsi" w:hAnsi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B370E"/>
    <w:rPr>
      <w:color w:val="467886" w:themeColor="hyperlink"/>
      <w:u w:val="single"/>
    </w:rPr>
  </w:style>
  <w:style w:type="paragraph" w:styleId="NormalWeb">
    <w:name w:val="Normal (Web)"/>
    <w:basedOn w:val="Normal"/>
    <w:uiPriority w:val="99"/>
    <w:semiHidden/>
    <w:unhideWhenUsed/>
    <w:rsid w:val="004B370E"/>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character" w:styleId="FollowedHyperlink">
    <w:name w:val="FollowedHyperlink"/>
    <w:basedOn w:val="DefaultParagraphFont"/>
    <w:uiPriority w:val="99"/>
    <w:semiHidden/>
    <w:unhideWhenUsed/>
    <w:rsid w:val="0041200F"/>
    <w:rPr>
      <w:color w:val="96607D" w:themeColor="followedHyperlink"/>
      <w:u w:val="single"/>
    </w:rPr>
  </w:style>
  <w:style w:type="character" w:styleId="UnresolvedMention">
    <w:name w:val="Unresolved Mention"/>
    <w:basedOn w:val="DefaultParagraphFont"/>
    <w:uiPriority w:val="99"/>
    <w:semiHidden/>
    <w:unhideWhenUsed/>
    <w:rsid w:val="0041200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1328812">
      <w:bodyDiv w:val="1"/>
      <w:marLeft w:val="0"/>
      <w:marRight w:val="0"/>
      <w:marTop w:val="0"/>
      <w:marBottom w:val="0"/>
      <w:divBdr>
        <w:top w:val="none" w:sz="0" w:space="0" w:color="auto"/>
        <w:left w:val="none" w:sz="0" w:space="0" w:color="auto"/>
        <w:bottom w:val="none" w:sz="0" w:space="0" w:color="auto"/>
        <w:right w:val="none" w:sz="0" w:space="0" w:color="auto"/>
      </w:divBdr>
      <w:divsChild>
        <w:div w:id="1056663586">
          <w:marLeft w:val="0"/>
          <w:marRight w:val="0"/>
          <w:marTop w:val="0"/>
          <w:marBottom w:val="0"/>
          <w:divBdr>
            <w:top w:val="none" w:sz="0" w:space="0" w:color="auto"/>
            <w:left w:val="none" w:sz="0" w:space="0" w:color="auto"/>
            <w:bottom w:val="none" w:sz="0" w:space="0" w:color="auto"/>
            <w:right w:val="none" w:sz="0" w:space="0" w:color="auto"/>
          </w:divBdr>
        </w:div>
        <w:div w:id="2085058515">
          <w:marLeft w:val="0"/>
          <w:marRight w:val="0"/>
          <w:marTop w:val="0"/>
          <w:marBottom w:val="0"/>
          <w:divBdr>
            <w:top w:val="none" w:sz="0" w:space="0" w:color="auto"/>
            <w:left w:val="none" w:sz="0" w:space="0" w:color="auto"/>
            <w:bottom w:val="none" w:sz="0" w:space="0" w:color="auto"/>
            <w:right w:val="none" w:sz="0" w:space="0" w:color="auto"/>
          </w:divBdr>
        </w:div>
      </w:divsChild>
    </w:div>
    <w:div w:id="728650874">
      <w:bodyDiv w:val="1"/>
      <w:marLeft w:val="0"/>
      <w:marRight w:val="0"/>
      <w:marTop w:val="0"/>
      <w:marBottom w:val="0"/>
      <w:divBdr>
        <w:top w:val="none" w:sz="0" w:space="0" w:color="auto"/>
        <w:left w:val="none" w:sz="0" w:space="0" w:color="auto"/>
        <w:bottom w:val="none" w:sz="0" w:space="0" w:color="auto"/>
        <w:right w:val="none" w:sz="0" w:space="0" w:color="auto"/>
      </w:divBdr>
    </w:div>
    <w:div w:id="1042482471">
      <w:bodyDiv w:val="1"/>
      <w:marLeft w:val="0"/>
      <w:marRight w:val="0"/>
      <w:marTop w:val="0"/>
      <w:marBottom w:val="0"/>
      <w:divBdr>
        <w:top w:val="none" w:sz="0" w:space="0" w:color="auto"/>
        <w:left w:val="none" w:sz="0" w:space="0" w:color="auto"/>
        <w:bottom w:val="none" w:sz="0" w:space="0" w:color="auto"/>
        <w:right w:val="none" w:sz="0" w:space="0" w:color="auto"/>
      </w:divBdr>
      <w:divsChild>
        <w:div w:id="2045716449">
          <w:marLeft w:val="0"/>
          <w:marRight w:val="0"/>
          <w:marTop w:val="0"/>
          <w:marBottom w:val="0"/>
          <w:divBdr>
            <w:top w:val="none" w:sz="0" w:space="0" w:color="auto"/>
            <w:left w:val="none" w:sz="0" w:space="0" w:color="auto"/>
            <w:bottom w:val="none" w:sz="0" w:space="0" w:color="auto"/>
            <w:right w:val="none" w:sz="0" w:space="0" w:color="auto"/>
          </w:divBdr>
        </w:div>
        <w:div w:id="1740714726">
          <w:marLeft w:val="0"/>
          <w:marRight w:val="0"/>
          <w:marTop w:val="0"/>
          <w:marBottom w:val="0"/>
          <w:divBdr>
            <w:top w:val="none" w:sz="0" w:space="0" w:color="auto"/>
            <w:left w:val="none" w:sz="0" w:space="0" w:color="auto"/>
            <w:bottom w:val="none" w:sz="0" w:space="0" w:color="auto"/>
            <w:right w:val="none" w:sz="0" w:space="0" w:color="auto"/>
          </w:divBdr>
        </w:div>
      </w:divsChild>
    </w:div>
    <w:div w:id="1152334928">
      <w:bodyDiv w:val="1"/>
      <w:marLeft w:val="0"/>
      <w:marRight w:val="0"/>
      <w:marTop w:val="0"/>
      <w:marBottom w:val="0"/>
      <w:divBdr>
        <w:top w:val="none" w:sz="0" w:space="0" w:color="auto"/>
        <w:left w:val="none" w:sz="0" w:space="0" w:color="auto"/>
        <w:bottom w:val="none" w:sz="0" w:space="0" w:color="auto"/>
        <w:right w:val="none" w:sz="0" w:space="0" w:color="auto"/>
      </w:divBdr>
      <w:divsChild>
        <w:div w:id="1756122654">
          <w:marLeft w:val="0"/>
          <w:marRight w:val="0"/>
          <w:marTop w:val="0"/>
          <w:marBottom w:val="0"/>
          <w:divBdr>
            <w:top w:val="none" w:sz="0" w:space="0" w:color="auto"/>
            <w:left w:val="none" w:sz="0" w:space="0" w:color="auto"/>
            <w:bottom w:val="none" w:sz="0" w:space="0" w:color="auto"/>
            <w:right w:val="none" w:sz="0" w:space="0" w:color="auto"/>
          </w:divBdr>
        </w:div>
        <w:div w:id="1830553983">
          <w:marLeft w:val="0"/>
          <w:marRight w:val="0"/>
          <w:marTop w:val="0"/>
          <w:marBottom w:val="0"/>
          <w:divBdr>
            <w:top w:val="none" w:sz="0" w:space="0" w:color="auto"/>
            <w:left w:val="none" w:sz="0" w:space="0" w:color="auto"/>
            <w:bottom w:val="none" w:sz="0" w:space="0" w:color="auto"/>
            <w:right w:val="none" w:sz="0" w:space="0" w:color="auto"/>
          </w:divBdr>
        </w:div>
      </w:divsChild>
    </w:div>
    <w:div w:id="1512645244">
      <w:bodyDiv w:val="1"/>
      <w:marLeft w:val="0"/>
      <w:marRight w:val="0"/>
      <w:marTop w:val="0"/>
      <w:marBottom w:val="0"/>
      <w:divBdr>
        <w:top w:val="none" w:sz="0" w:space="0" w:color="auto"/>
        <w:left w:val="none" w:sz="0" w:space="0" w:color="auto"/>
        <w:bottom w:val="none" w:sz="0" w:space="0" w:color="auto"/>
        <w:right w:val="none" w:sz="0" w:space="0" w:color="auto"/>
      </w:divBdr>
    </w:div>
    <w:div w:id="1590117063">
      <w:bodyDiv w:val="1"/>
      <w:marLeft w:val="0"/>
      <w:marRight w:val="0"/>
      <w:marTop w:val="0"/>
      <w:marBottom w:val="0"/>
      <w:divBdr>
        <w:top w:val="none" w:sz="0" w:space="0" w:color="auto"/>
        <w:left w:val="none" w:sz="0" w:space="0" w:color="auto"/>
        <w:bottom w:val="none" w:sz="0" w:space="0" w:color="auto"/>
        <w:right w:val="none" w:sz="0" w:space="0" w:color="auto"/>
      </w:divBdr>
    </w:div>
    <w:div w:id="2140758945">
      <w:bodyDiv w:val="1"/>
      <w:marLeft w:val="0"/>
      <w:marRight w:val="0"/>
      <w:marTop w:val="0"/>
      <w:marBottom w:val="0"/>
      <w:divBdr>
        <w:top w:val="none" w:sz="0" w:space="0" w:color="auto"/>
        <w:left w:val="none" w:sz="0" w:space="0" w:color="auto"/>
        <w:bottom w:val="none" w:sz="0" w:space="0" w:color="auto"/>
        <w:right w:val="none" w:sz="0" w:space="0" w:color="auto"/>
      </w:divBdr>
      <w:divsChild>
        <w:div w:id="631061346">
          <w:marLeft w:val="0"/>
          <w:marRight w:val="0"/>
          <w:marTop w:val="0"/>
          <w:marBottom w:val="0"/>
          <w:divBdr>
            <w:top w:val="none" w:sz="0" w:space="0" w:color="auto"/>
            <w:left w:val="none" w:sz="0" w:space="0" w:color="auto"/>
            <w:bottom w:val="none" w:sz="0" w:space="0" w:color="auto"/>
            <w:right w:val="none" w:sz="0" w:space="0" w:color="auto"/>
          </w:divBdr>
        </w:div>
        <w:div w:id="8478681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svg"/><Relationship Id="rId18" Type="http://schemas.openxmlformats.org/officeDocument/2006/relationships/image" Target="media/image5.png"/><Relationship Id="rId26" Type="http://schemas.openxmlformats.org/officeDocument/2006/relationships/image" Target="media/image12.png"/><Relationship Id="rId39" Type="http://schemas.openxmlformats.org/officeDocument/2006/relationships/image" Target="media/image25.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image" Target="media/image20.png"/><Relationship Id="rId42" Type="http://schemas.openxmlformats.org/officeDocument/2006/relationships/image" Target="media/image27.png"/><Relationship Id="rId47"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4.sv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5.png"/><Relationship Id="rId41" Type="http://schemas.openxmlformats.org/officeDocument/2006/relationships/hyperlink" Target="https://cafod365.sharepoint.com/sites/int/Education/SectionOrg/Jubilee%202025/Celebration%20Day/Resources/Edu_Jubilee_PostcardsofHope.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svg"/><Relationship Id="rId32" Type="http://schemas.openxmlformats.org/officeDocument/2006/relationships/image" Target="media/image18.png"/><Relationship Id="rId37" Type="http://schemas.openxmlformats.org/officeDocument/2006/relationships/image" Target="media/image23.svg"/><Relationship Id="rId40" Type="http://schemas.openxmlformats.org/officeDocument/2006/relationships/image" Target="media/image26.png"/><Relationship Id="rId45" Type="http://schemas.openxmlformats.org/officeDocument/2006/relationships/image" Target="media/image30.png"/><Relationship Id="rId5" Type="http://schemas.openxmlformats.org/officeDocument/2006/relationships/customXml" Target="../customXml/item5.xml"/><Relationship Id="rId15" Type="http://schemas.openxmlformats.org/officeDocument/2006/relationships/hyperlink" Target="https://cafod.org.uk/jubilee-schools/jubilee-pledge" TargetMode="External"/><Relationship Id="rId23" Type="http://schemas.openxmlformats.org/officeDocument/2006/relationships/image" Target="media/image9.png"/><Relationship Id="rId28" Type="http://schemas.openxmlformats.org/officeDocument/2006/relationships/image" Target="media/image14.svg"/><Relationship Id="rId36" Type="http://schemas.openxmlformats.org/officeDocument/2006/relationships/image" Target="media/image22.png"/><Relationship Id="rId49"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image" Target="media/image17.png"/><Relationship Id="rId44" Type="http://schemas.openxmlformats.org/officeDocument/2006/relationships/image" Target="media/image29.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afod.org.uk/jubilee-schools/jubilee-celebration-day" TargetMode="External"/><Relationship Id="rId22" Type="http://schemas.openxmlformats.org/officeDocument/2006/relationships/hyperlink" Target="https://www.youtube.com/watch?v=HpSL4lstmrM&amp;t=1s" TargetMode="External"/><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8.png"/><Relationship Id="rId48" Type="http://schemas.openxmlformats.org/officeDocument/2006/relationships/fontTable" Target="fontTable.xml"/><Relationship Id="rId8" Type="http://schemas.openxmlformats.org/officeDocument/2006/relationships/settings" Target="settings.xml"/></Relationships>
</file>

<file path=word/_rels/footer1.xml.rels><?xml version="1.0" encoding="UTF-8" standalone="yes"?>
<Relationships xmlns="http://schemas.openxmlformats.org/package/2006/relationships"><Relationship Id="rId2" Type="http://schemas.openxmlformats.org/officeDocument/2006/relationships/image" Target="media/image33.svg"/><Relationship Id="rId1" Type="http://schemas.openxmlformats.org/officeDocument/2006/relationships/image" Target="media/image32.png"/></Relationships>
</file>

<file path=word/_rels/header1.xml.rels><?xml version="1.0" encoding="UTF-8" standalone="yes"?>
<Relationships xmlns="http://schemas.openxmlformats.org/package/2006/relationships"><Relationship Id="rId1"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7CF59E71814B58459211ABFEAC119CC8" ma:contentTypeVersion="2978" ma:contentTypeDescription="Create a new document." ma:contentTypeScope="" ma:versionID="a1951012362b65ef99ccb1e67c307c91">
  <xsd:schema xmlns:xsd="http://www.w3.org/2001/XMLSchema" xmlns:xs="http://www.w3.org/2001/XMLSchema" xmlns:p="http://schemas.microsoft.com/office/2006/metadata/properties" xmlns:ns2="04672002-f21f-4240-adfb-f0b653fb6fb5" xmlns:ns3="f198e0bd-c17b-4511-ad03-ce28218f2c86" xmlns:ns4="bdf04112-6931-4610-9724-cd62e91446a3" xmlns:ns5="453a0c7f-c966-4a5c-a0f8-de0f8150ea1e" targetNamespace="http://schemas.microsoft.com/office/2006/metadata/properties" ma:root="true" ma:fieldsID="b85403dbffad62651a7adabe77e17775" ns2:_="" ns3:_="" ns4:_="" ns5:_="">
    <xsd:import namespace="04672002-f21f-4240-adfb-f0b653fb6fb5"/>
    <xsd:import namespace="f198e0bd-c17b-4511-ad03-ce28218f2c86"/>
    <xsd:import namespace="bdf04112-6931-4610-9724-cd62e91446a3"/>
    <xsd:import namespace="453a0c7f-c966-4a5c-a0f8-de0f8150ea1e"/>
    <xsd:element name="properties">
      <xsd:complexType>
        <xsd:sequence>
          <xsd:element name="documentManagement">
            <xsd:complexType>
              <xsd:all>
                <xsd:element ref="ns2:_dlc_DocId" minOccurs="0"/>
                <xsd:element ref="ns2:_dlc_DocIdUrl" minOccurs="0"/>
                <xsd:element ref="ns2:_dlc_DocIdPersistId" minOccurs="0"/>
                <xsd:element ref="ns3:Activity" minOccurs="0"/>
                <xsd:element ref="ns3:MediaServiceMetadata" minOccurs="0"/>
                <xsd:element ref="ns3:MediaServiceFastMetadata" minOccurs="0"/>
                <xsd:element ref="ns4:SharedWithUsers" minOccurs="0"/>
                <xsd:element ref="ns4:SharedWithDetails" minOccurs="0"/>
                <xsd:element ref="ns3:M_x0026_E_x0020_Activity" minOccurs="0"/>
                <xsd:element ref="ns3:MediaServiceAutoTags" minOccurs="0"/>
                <xsd:element ref="ns3:MediaServiceOCR" minOccurs="0"/>
                <xsd:element ref="ns3:MediaServiceDateTaken" minOccurs="0"/>
                <xsd:element ref="ns3:MediaServiceAutoKeyPoints" minOccurs="0"/>
                <xsd:element ref="ns3:MediaServiceKeyPoints" minOccurs="0"/>
                <xsd:element ref="ns3:MediaServiceGenerationTime" minOccurs="0"/>
                <xsd:element ref="ns3:MediaServiceEventHashCode" minOccurs="0"/>
                <xsd:element ref="ns3:MediaLengthInSeconds" minOccurs="0"/>
                <xsd:element ref="ns3:lcf76f155ced4ddcb4097134ff3c332f" minOccurs="0"/>
                <xsd:element ref="ns5:TaxCatchAll" minOccurs="0"/>
                <xsd:element ref="ns3:MediaServiceObjectDetectorVersions" minOccurs="0"/>
                <xsd:element ref="ns3:MediaServiceSearchPropertie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672002-f21f-4240-adfb-f0b653fb6fb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f198e0bd-c17b-4511-ad03-ce28218f2c86" elementFormDefault="qualified">
    <xsd:import namespace="http://schemas.microsoft.com/office/2006/documentManagement/types"/>
    <xsd:import namespace="http://schemas.microsoft.com/office/infopath/2007/PartnerControls"/>
    <xsd:element name="Activity" ma:index="11" nillable="true" ma:displayName="Activity" ma:default="Budgets" ma:format="Dropdown" ma:internalName="Activity">
      <xsd:simpleType>
        <xsd:restriction base="dms:Choice">
          <xsd:enumeration value="Budgets"/>
          <xsd:enumeration value="Historic Documents"/>
          <xsd:enumeration value="Networking and External Org"/>
          <xsd:enumeration value="Monitoring and Evaluation"/>
          <xsd:enumeration value="Planning"/>
          <xsd:enumeration value="Research"/>
          <xsd:enumeration value="Section Meetings"/>
          <xsd:enumeration value="Strategies"/>
          <xsd:enumeration value="Work in Progress"/>
        </xsd:restriction>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_x0026_E_x0020_Activity" ma:index="16" nillable="true" ma:displayName="M&amp;E Activity" ma:default="Activity Monitoring" ma:format="Dropdown" ma:internalName="M_x0026_E_x0020_Activity">
      <xsd:simpleType>
        <xsd:restriction base="dms:Choice">
          <xsd:enumeration value="Activity Monitoring"/>
          <xsd:enumeration value="Projects Evaluations"/>
          <xsd:enumeration value="Reporting"/>
          <xsd:enumeration value="Come and See"/>
          <xsd:enumeration value="GCSE and PoG"/>
          <xsd:enumeration value="Targets"/>
        </xsd:restriction>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element name="MediaLengthInSeconds" ma:index="24" nillable="true" ma:displayName="MediaLengthInSeconds" ma:hidden="true" ma:internalName="MediaLengthInSeconds" ma:readOnly="true">
      <xsd:simpleType>
        <xsd:restriction base="dms:Unknown"/>
      </xsd:simpleType>
    </xsd:element>
    <xsd:element name="lcf76f155ced4ddcb4097134ff3c332f" ma:index="26" nillable="true" ma:taxonomy="true" ma:internalName="lcf76f155ced4ddcb4097134ff3c332f" ma:taxonomyFieldName="MediaServiceImageTags" ma:displayName="Image Tags" ma:readOnly="false" ma:fieldId="{5cf76f15-5ced-4ddc-b409-7134ff3c332f}" ma:taxonomyMulti="true" ma:sspId="73aede18-5762-4cff-92fc-bd8aa2d2911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element name="MediaServiceLocation" ma:index="3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df04112-6931-4610-9724-cd62e91446a3"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53a0c7f-c966-4a5c-a0f8-de0f8150ea1e" elementFormDefault="qualified">
    <xsd:import namespace="http://schemas.microsoft.com/office/2006/documentManagement/types"/>
    <xsd:import namespace="http://schemas.microsoft.com/office/infopath/2007/PartnerControls"/>
    <xsd:element name="TaxCatchAll" ma:index="27" nillable="true" ma:displayName="Taxonomy Catch All Column" ma:hidden="true" ma:list="{3b9f4064-c5ee-4255-b955-fb8a72b2bce5}" ma:internalName="TaxCatchAll" ma:showField="CatchAllData" ma:web="04672002-f21f-4240-adfb-f0b653fb6fb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453a0c7f-c966-4a5c-a0f8-de0f8150ea1e" xsi:nil="true"/>
    <Activity xmlns="f198e0bd-c17b-4511-ad03-ce28218f2c86">Budgets</Activity>
    <lcf76f155ced4ddcb4097134ff3c332f xmlns="f198e0bd-c17b-4511-ad03-ce28218f2c86">
      <Terms xmlns="http://schemas.microsoft.com/office/infopath/2007/PartnerControls"/>
    </lcf76f155ced4ddcb4097134ff3c332f>
    <M_x0026_E_x0020_Activity xmlns="f198e0bd-c17b-4511-ad03-ce28218f2c86">Activity Monitoring</M_x0026_E_x0020_Activity>
    <_dlc_DocId xmlns="04672002-f21f-4240-adfb-f0b653fb6fb5">SZUU6KYVHK2A-877776833-16977</_dlc_DocId>
    <_dlc_DocIdUrl xmlns="04672002-f21f-4240-adfb-f0b653fb6fb5">
      <Url>https://cafod365.sharepoint.com/sites/int/Education/_layouts/15/DocIdRedir.aspx?ID=SZUU6KYVHK2A-877776833-16977</Url>
      <Description>SZUU6KYVHK2A-877776833-16977</Description>
    </_dlc_DocIdUr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A5E110D-E863-4641-8991-97C23895B003}">
  <ds:schemaRefs>
    <ds:schemaRef ds:uri="http://schemas.microsoft.com/sharepoint/events"/>
  </ds:schemaRefs>
</ds:datastoreItem>
</file>

<file path=customXml/itemProps2.xml><?xml version="1.0" encoding="utf-8"?>
<ds:datastoreItem xmlns:ds="http://schemas.openxmlformats.org/officeDocument/2006/customXml" ds:itemID="{6DC42639-99EF-4E16-99AE-3DD618B50D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672002-f21f-4240-adfb-f0b653fb6fb5"/>
    <ds:schemaRef ds:uri="f198e0bd-c17b-4511-ad03-ce28218f2c86"/>
    <ds:schemaRef ds:uri="bdf04112-6931-4610-9724-cd62e91446a3"/>
    <ds:schemaRef ds:uri="453a0c7f-c966-4a5c-a0f8-de0f8150ea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31E753A-319B-4107-81D1-73C8CD69461D}">
  <ds:schemaRefs>
    <ds:schemaRef ds:uri="http://schemas.openxmlformats.org/officeDocument/2006/bibliography"/>
  </ds:schemaRefs>
</ds:datastoreItem>
</file>

<file path=customXml/itemProps4.xml><?xml version="1.0" encoding="utf-8"?>
<ds:datastoreItem xmlns:ds="http://schemas.openxmlformats.org/officeDocument/2006/customXml" ds:itemID="{B63C6810-7F28-425B-AA3A-5AB28950D03D}">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04672002-f21f-4240-adfb-f0b653fb6fb5"/>
    <ds:schemaRef ds:uri="bdf04112-6931-4610-9724-cd62e91446a3"/>
    <ds:schemaRef ds:uri="http://purl.org/dc/terms/"/>
    <ds:schemaRef ds:uri="453a0c7f-c966-4a5c-a0f8-de0f8150ea1e"/>
    <ds:schemaRef ds:uri="http://purl.org/dc/dcmitype/"/>
    <ds:schemaRef ds:uri="http://schemas.openxmlformats.org/package/2006/metadata/core-properties"/>
    <ds:schemaRef ds:uri="f198e0bd-c17b-4511-ad03-ce28218f2c86"/>
    <ds:schemaRef ds:uri="http://www.w3.org/XML/1998/namespace"/>
  </ds:schemaRefs>
</ds:datastoreItem>
</file>

<file path=customXml/itemProps5.xml><?xml version="1.0" encoding="utf-8"?>
<ds:datastoreItem xmlns:ds="http://schemas.openxmlformats.org/officeDocument/2006/customXml" ds:itemID="{B6DB10F4-B640-42FF-9D8B-EA3B1635A7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893</Words>
  <Characters>5094</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5976</CharactersWithSpaces>
  <SharedDoc>false</SharedDoc>
  <HLinks>
    <vt:vector size="24" baseType="variant">
      <vt:variant>
        <vt:i4>4063340</vt:i4>
      </vt:variant>
      <vt:variant>
        <vt:i4>9</vt:i4>
      </vt:variant>
      <vt:variant>
        <vt:i4>0</vt:i4>
      </vt:variant>
      <vt:variant>
        <vt:i4>5</vt:i4>
      </vt:variant>
      <vt:variant>
        <vt:lpwstr>Edu_Jubilee_PostcardsofHope.pdf</vt:lpwstr>
      </vt:variant>
      <vt:variant>
        <vt:lpwstr/>
      </vt:variant>
      <vt:variant>
        <vt:i4>4259926</vt:i4>
      </vt:variant>
      <vt:variant>
        <vt:i4>6</vt:i4>
      </vt:variant>
      <vt:variant>
        <vt:i4>0</vt:i4>
      </vt:variant>
      <vt:variant>
        <vt:i4>5</vt:i4>
      </vt:variant>
      <vt:variant>
        <vt:lpwstr>https://www.youtube.com/watch?v=HpSL4lstmrM&amp;t=1s</vt:lpwstr>
      </vt:variant>
      <vt:variant>
        <vt:lpwstr/>
      </vt:variant>
      <vt:variant>
        <vt:i4>7536692</vt:i4>
      </vt:variant>
      <vt:variant>
        <vt:i4>3</vt:i4>
      </vt:variant>
      <vt:variant>
        <vt:i4>0</vt:i4>
      </vt:variant>
      <vt:variant>
        <vt:i4>5</vt:i4>
      </vt:variant>
      <vt:variant>
        <vt:lpwstr>https://cafod.org.uk/jubilee-schools/jubilee-pledge</vt:lpwstr>
      </vt:variant>
      <vt:variant>
        <vt:lpwstr/>
      </vt:variant>
      <vt:variant>
        <vt:i4>1507353</vt:i4>
      </vt:variant>
      <vt:variant>
        <vt:i4>0</vt:i4>
      </vt:variant>
      <vt:variant>
        <vt:i4>0</vt:i4>
      </vt:variant>
      <vt:variant>
        <vt:i4>5</vt:i4>
      </vt:variant>
      <vt:variant>
        <vt:lpwstr>https://cafod.org.uk/jubilee-schools/jubilee-celebration-day</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Bethany Friery</dc:creator>
  <cp:keywords/>
  <dc:description/>
  <cp:lastModifiedBy>Victoria Ahmed</cp:lastModifiedBy>
  <cp:revision>2</cp:revision>
  <dcterms:created xsi:type="dcterms:W3CDTF">2025-11-10T17:32:00Z</dcterms:created>
  <dcterms:modified xsi:type="dcterms:W3CDTF">2025-11-10T17:32:00Z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0x0101007CF59E71814B58459211ABFEAC119CC8</vt:lpwstr>
  </property>
  <property fmtid="{D5CDD505-2E9C-101B-9397-08002B2CF9AE}" pid="3" name="_dlc_DocIdItemGuid">
    <vt:lpwstr>6f3bd57f-29cc-4807-83d7-4f8314be8a12</vt:lpwstr>
  </property>
  <property fmtid="{D5CDD505-2E9C-101B-9397-08002B2CF9AE}" pid="4" name="MediaServiceImageTags">
    <vt:lpwstr/>
  </property>
</Properties>
</file>